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4EE" w:rsidRPr="002B4B45" w:rsidRDefault="001244EE" w:rsidP="002B4B45">
      <w:pPr>
        <w:jc w:val="center"/>
        <w:rPr>
          <w:b/>
          <w:sz w:val="32"/>
          <w:szCs w:val="32"/>
        </w:rPr>
      </w:pPr>
      <w:r w:rsidRPr="002B4B45">
        <w:rPr>
          <w:b/>
          <w:sz w:val="32"/>
          <w:szCs w:val="32"/>
        </w:rPr>
        <w:t>木材加工系统粉尘防爆安全</w:t>
      </w:r>
      <w:r w:rsidRPr="002B4B45">
        <w:rPr>
          <w:rFonts w:hint="eastAsia"/>
          <w:b/>
          <w:sz w:val="32"/>
          <w:szCs w:val="32"/>
        </w:rPr>
        <w:t>规范</w:t>
      </w:r>
      <w:r w:rsidR="002B4B45" w:rsidRPr="002B4B45">
        <w:rPr>
          <w:rFonts w:hint="eastAsia"/>
          <w:b/>
          <w:sz w:val="32"/>
          <w:szCs w:val="32"/>
        </w:rPr>
        <w:t>（</w:t>
      </w:r>
      <w:r w:rsidR="002B4B45" w:rsidRPr="002B4B45">
        <w:rPr>
          <w:rFonts w:hint="eastAsia"/>
          <w:b/>
          <w:sz w:val="32"/>
          <w:szCs w:val="32"/>
        </w:rPr>
        <w:t>AQ4228-2012</w:t>
      </w:r>
      <w:r w:rsidR="002B4B45" w:rsidRPr="002B4B45">
        <w:rPr>
          <w:rFonts w:hint="eastAsia"/>
          <w:b/>
          <w:sz w:val="32"/>
          <w:szCs w:val="32"/>
        </w:rPr>
        <w:t>）</w:t>
      </w:r>
    </w:p>
    <w:p w:rsidR="001244EE" w:rsidRDefault="001244EE" w:rsidP="00661634">
      <w:pPr>
        <w:outlineLvl w:val="0"/>
      </w:pPr>
      <w:r>
        <w:t xml:space="preserve">1 </w:t>
      </w:r>
      <w:r>
        <w:t>范围</w:t>
      </w:r>
      <w:r>
        <w:t xml:space="preserve"> </w:t>
      </w:r>
    </w:p>
    <w:p w:rsidR="001244EE" w:rsidRDefault="001244EE" w:rsidP="00323B43">
      <w:r>
        <w:t>本标准规定了工业生产中木材及木制品、人造板</w:t>
      </w:r>
      <w:r>
        <w:rPr>
          <w:rFonts w:hint="eastAsia"/>
        </w:rPr>
        <w:t>、</w:t>
      </w:r>
      <w:r>
        <w:t>木粉的加工处理系统</w:t>
      </w:r>
      <w:r>
        <w:rPr>
          <w:rFonts w:hint="eastAsia"/>
        </w:rPr>
        <w:t>中</w:t>
      </w:r>
      <w:r>
        <w:t>产生的木质及其它纤维质材料</w:t>
      </w:r>
      <w:r>
        <w:rPr>
          <w:rFonts w:hint="eastAsia"/>
        </w:rPr>
        <w:t>的</w:t>
      </w:r>
      <w:r>
        <w:t>粉尘的防爆安全要求。</w:t>
      </w:r>
      <w:r>
        <w:t xml:space="preserve"> </w:t>
      </w:r>
    </w:p>
    <w:p w:rsidR="000314D9" w:rsidRDefault="001244EE" w:rsidP="000314D9">
      <w:pPr>
        <w:rPr>
          <w:rFonts w:hint="eastAsia"/>
        </w:rPr>
      </w:pPr>
      <w:r>
        <w:t>本标准适用于木材加工厂、人造板厂、家具厂、木粉厂</w:t>
      </w:r>
      <w:r>
        <w:rPr>
          <w:rFonts w:hint="eastAsia"/>
        </w:rPr>
        <w:t>以及</w:t>
      </w:r>
      <w:r>
        <w:t>其他行业中的木工车间。本标准不适用于以木粉为原料加工制作火药及烟花爆竹类产品的场所。</w:t>
      </w:r>
    </w:p>
    <w:p w:rsidR="001244EE" w:rsidRDefault="001244EE" w:rsidP="000314D9">
      <w:pPr>
        <w:outlineLvl w:val="0"/>
      </w:pPr>
      <w:r>
        <w:t xml:space="preserve">2 </w:t>
      </w:r>
      <w:r w:rsidRPr="002B4B45">
        <w:t>规范</w:t>
      </w:r>
      <w:r>
        <w:t>性引用文件</w:t>
      </w:r>
      <w:r>
        <w:t xml:space="preserve"> </w:t>
      </w:r>
    </w:p>
    <w:p w:rsidR="001244EE" w:rsidRDefault="001244EE" w:rsidP="00323B43">
      <w:r>
        <w:t>下列文件对于本文件的应用是必不可少的。凡是注日期的引用文件，仅注日期的版本适用于本文件。凡是不注日期的引用文件，其最新版本（包括所有的修改单）适用于本文件。</w:t>
      </w:r>
    </w:p>
    <w:p w:rsidR="001244EE" w:rsidRDefault="001244EE" w:rsidP="00323B43">
      <w:r>
        <w:t xml:space="preserve"> GB12476.1 </w:t>
      </w:r>
      <w:r>
        <w:t>可燃性粉尘环境用电气设备</w:t>
      </w:r>
      <w:r>
        <w:t xml:space="preserve"> </w:t>
      </w:r>
      <w:r>
        <w:t>第</w:t>
      </w:r>
      <w:r>
        <w:rPr>
          <w:rFonts w:hint="eastAsia"/>
        </w:rPr>
        <w:t>3</w:t>
      </w:r>
      <w:r>
        <w:t>部分：</w:t>
      </w:r>
      <w:r>
        <w:rPr>
          <w:rFonts w:hint="eastAsia"/>
        </w:rPr>
        <w:t>存在或可能存在可燃性粉尘的场所分类</w:t>
      </w:r>
    </w:p>
    <w:p w:rsidR="001244EE" w:rsidRDefault="001244EE" w:rsidP="00323B43">
      <w:r>
        <w:t xml:space="preserve"> GB 15577 </w:t>
      </w:r>
      <w:r>
        <w:t>粉尘防爆安全规程</w:t>
      </w:r>
      <w:r>
        <w:t xml:space="preserve"> </w:t>
      </w:r>
    </w:p>
    <w:p w:rsidR="001244EE" w:rsidRDefault="001244EE" w:rsidP="00323B43">
      <w:r>
        <w:t xml:space="preserve">GB/T 15604 </w:t>
      </w:r>
      <w:r>
        <w:t>粉尘防爆术语</w:t>
      </w:r>
      <w:r>
        <w:t xml:space="preserve"> </w:t>
      </w:r>
    </w:p>
    <w:p w:rsidR="001244EE" w:rsidRDefault="001244EE" w:rsidP="00323B43">
      <w:r>
        <w:t xml:space="preserve">GB/T 15605 </w:t>
      </w:r>
      <w:r>
        <w:t>粉尘爆炸泄压指南</w:t>
      </w:r>
    </w:p>
    <w:p w:rsidR="001244EE" w:rsidRDefault="001244EE" w:rsidP="00323B43">
      <w:r>
        <w:rPr>
          <w:rFonts w:hint="eastAsia"/>
        </w:rPr>
        <w:t xml:space="preserve">GB15606  </w:t>
      </w:r>
      <w:r>
        <w:rPr>
          <w:rFonts w:hint="eastAsia"/>
        </w:rPr>
        <w:t>木工（材）车间安全生产通则</w:t>
      </w:r>
    </w:p>
    <w:p w:rsidR="001244EE" w:rsidRDefault="001244EE" w:rsidP="00323B43">
      <w:r>
        <w:rPr>
          <w:rFonts w:hint="eastAsia"/>
        </w:rPr>
        <w:t xml:space="preserve">GB/T16845  </w:t>
      </w:r>
      <w:r>
        <w:rPr>
          <w:rFonts w:hint="eastAsia"/>
        </w:rPr>
        <w:t>除尘器</w:t>
      </w:r>
      <w:r>
        <w:rPr>
          <w:rFonts w:hint="eastAsia"/>
        </w:rPr>
        <w:t xml:space="preserve"> </w:t>
      </w:r>
      <w:r>
        <w:rPr>
          <w:rFonts w:hint="eastAsia"/>
        </w:rPr>
        <w:t>术语</w:t>
      </w:r>
    </w:p>
    <w:p w:rsidR="001244EE" w:rsidRDefault="001244EE" w:rsidP="00323B43">
      <w:r>
        <w:t xml:space="preserve">GB/T 17919 </w:t>
      </w:r>
      <w:r>
        <w:t>粉尘爆炸危险场所用除尘器防爆导则</w:t>
      </w:r>
    </w:p>
    <w:p w:rsidR="001244EE" w:rsidRDefault="001244EE" w:rsidP="00323B43">
      <w:r>
        <w:t xml:space="preserve"> GB 50016 </w:t>
      </w:r>
      <w:r>
        <w:t>建筑设计防火</w:t>
      </w:r>
      <w:r w:rsidRPr="002B4B45">
        <w:t>规范</w:t>
      </w:r>
      <w:r>
        <w:t xml:space="preserve"> </w:t>
      </w:r>
    </w:p>
    <w:p w:rsidR="001244EE" w:rsidRPr="002B4B45" w:rsidRDefault="001244EE" w:rsidP="00323B43">
      <w:r>
        <w:t>GB 500</w:t>
      </w:r>
      <w:r>
        <w:rPr>
          <w:rFonts w:hint="eastAsia"/>
        </w:rPr>
        <w:t>57</w:t>
      </w:r>
      <w:r>
        <w:t xml:space="preserve"> </w:t>
      </w:r>
      <w:r>
        <w:t>建筑物防雷设计</w:t>
      </w:r>
      <w:r w:rsidRPr="002B4B45">
        <w:t>规范</w:t>
      </w:r>
    </w:p>
    <w:p w:rsidR="001244EE" w:rsidRDefault="001244EE" w:rsidP="00323B43">
      <w:r>
        <w:t>G</w:t>
      </w:r>
      <w:r>
        <w:rPr>
          <w:rFonts w:hint="eastAsia"/>
        </w:rPr>
        <w:t xml:space="preserve">B </w:t>
      </w:r>
      <w:r>
        <w:t xml:space="preserve">50058 </w:t>
      </w:r>
      <w:r>
        <w:t>爆炸和火灾危险环境电力装置设计</w:t>
      </w:r>
      <w:r w:rsidRPr="002B4B45">
        <w:t>规范</w:t>
      </w:r>
      <w:r>
        <w:t xml:space="preserve"> </w:t>
      </w:r>
    </w:p>
    <w:p w:rsidR="00C23AED" w:rsidRDefault="00C23AED" w:rsidP="00323B43">
      <w:r>
        <w:rPr>
          <w:rFonts w:hint="eastAsia"/>
        </w:rPr>
        <w:t xml:space="preserve">AQ3009  </w:t>
      </w:r>
      <w:r>
        <w:rPr>
          <w:rFonts w:hint="eastAsia"/>
        </w:rPr>
        <w:t>危险场所电气防爆安全规范</w:t>
      </w:r>
    </w:p>
    <w:p w:rsidR="00C23AED" w:rsidRDefault="00C23AED" w:rsidP="00323B43">
      <w:r>
        <w:rPr>
          <w:rFonts w:hint="eastAsia"/>
        </w:rPr>
        <w:t xml:space="preserve">AQ/T9006  </w:t>
      </w:r>
      <w:r>
        <w:rPr>
          <w:rFonts w:hint="eastAsia"/>
        </w:rPr>
        <w:t>企业安全生产标准化基本规范</w:t>
      </w:r>
    </w:p>
    <w:p w:rsidR="00C23AED" w:rsidRDefault="001244EE" w:rsidP="00323B43">
      <w:pPr>
        <w:rPr>
          <w:b/>
          <w:bCs/>
          <w:color w:val="FFFFFF"/>
          <w:shd w:val="clear" w:color="auto" w:fill="00AA00"/>
        </w:rPr>
      </w:pPr>
      <w:r>
        <w:t xml:space="preserve">SY/T 0524 </w:t>
      </w:r>
      <w:r>
        <w:t>导热油加热炉系统</w:t>
      </w:r>
      <w:r w:rsidRPr="00661634">
        <w:t>规范</w:t>
      </w:r>
    </w:p>
    <w:p w:rsidR="00C23AED" w:rsidRDefault="001244EE" w:rsidP="00661634">
      <w:pPr>
        <w:outlineLvl w:val="0"/>
      </w:pPr>
      <w:r>
        <w:t xml:space="preserve">3 </w:t>
      </w:r>
      <w:r>
        <w:t>术语和定义</w:t>
      </w:r>
    </w:p>
    <w:p w:rsidR="00C23AED" w:rsidRDefault="001244EE" w:rsidP="00323B43">
      <w:r>
        <w:lastRenderedPageBreak/>
        <w:t xml:space="preserve"> GB/T 15604 </w:t>
      </w:r>
      <w:r w:rsidR="00C23AED">
        <w:rPr>
          <w:rFonts w:hint="eastAsia"/>
        </w:rPr>
        <w:t>及</w:t>
      </w:r>
      <w:r w:rsidR="00C23AED">
        <w:rPr>
          <w:rFonts w:hint="eastAsia"/>
        </w:rPr>
        <w:t>GB/T16845</w:t>
      </w:r>
      <w:r>
        <w:t>中界定的以及下列术语和定义适用于本文件。</w:t>
      </w:r>
      <w:r w:rsidR="00C23AED">
        <w:rPr>
          <w:rFonts w:hint="eastAsia"/>
        </w:rPr>
        <w:t>为了便于使用，以下重复列出了</w:t>
      </w:r>
      <w:r w:rsidR="00C23AED">
        <w:rPr>
          <w:rFonts w:hint="eastAsia"/>
        </w:rPr>
        <w:t>GB/T16845</w:t>
      </w:r>
      <w:r w:rsidR="00C23AED">
        <w:rPr>
          <w:rFonts w:hint="eastAsia"/>
        </w:rPr>
        <w:t>中的某些术语。</w:t>
      </w:r>
    </w:p>
    <w:p w:rsidR="00C23AED" w:rsidRDefault="001244EE" w:rsidP="00323B43">
      <w:r>
        <w:t xml:space="preserve"> 3.1 </w:t>
      </w:r>
      <w:r w:rsidR="00C23AED">
        <w:rPr>
          <w:rFonts w:hint="eastAsia"/>
        </w:rPr>
        <w:t>木材加工系统</w:t>
      </w:r>
      <w:r w:rsidR="00C23AED">
        <w:rPr>
          <w:rFonts w:hint="eastAsia"/>
        </w:rPr>
        <w:t>wood processing systems</w:t>
      </w:r>
    </w:p>
    <w:p w:rsidR="00C23AED" w:rsidRDefault="00C23AED" w:rsidP="00323B43">
      <w:r>
        <w:rPr>
          <w:rFonts w:hint="eastAsia"/>
        </w:rPr>
        <w:t>在工业生产中对木材及木制品、人造板、木粉进行加工处理的相关工艺及设备、设施的统称</w:t>
      </w:r>
    </w:p>
    <w:p w:rsidR="00C23AED" w:rsidRDefault="00C23AED" w:rsidP="000314D9">
      <w:r>
        <w:rPr>
          <w:rFonts w:hint="eastAsia"/>
        </w:rPr>
        <w:t>3.2</w:t>
      </w:r>
      <w:r w:rsidR="001244EE">
        <w:t>木材</w:t>
      </w:r>
      <w:r w:rsidR="001244EE">
        <w:t xml:space="preserve"> wood </w:t>
      </w:r>
    </w:p>
    <w:p w:rsidR="00C23AED" w:rsidRDefault="001244EE" w:rsidP="000314D9">
      <w:r>
        <w:t>来自树木的纤维质材料及其他纤维质材料，包括但不限于：麦秸、亚麻、甘蔗渣、椰子壳、玉米秸杆、麻、稻壳、纸张和其他作为添加物来代替木材或填加于木材中的纤维。</w:t>
      </w:r>
    </w:p>
    <w:p w:rsidR="00C23AED" w:rsidRDefault="00C23AED" w:rsidP="000314D9">
      <w:r>
        <w:t xml:space="preserve">3.3 </w:t>
      </w:r>
      <w:r>
        <w:t>易爆燃木粉尘</w:t>
      </w:r>
      <w:r>
        <w:t xml:space="preserve"> deflagrable wood dust </w:t>
      </w:r>
    </w:p>
    <w:p w:rsidR="00C23AED" w:rsidRDefault="00C23AED" w:rsidP="00323B43">
      <w:r>
        <w:t>平均粒径小于等于</w:t>
      </w:r>
      <w:r>
        <w:t>420</w:t>
      </w:r>
      <w:r w:rsidRPr="000314D9">
        <w:rPr>
          <w:rFonts w:hint="eastAsia"/>
        </w:rPr>
        <w:t>μ</w:t>
      </w:r>
      <w:r>
        <w:t>m</w:t>
      </w:r>
      <w:r>
        <w:t>，其含水率小于</w:t>
      </w:r>
      <w:r>
        <w:t>25%</w:t>
      </w:r>
      <w:r>
        <w:t>的木粉尘颗粒。</w:t>
      </w:r>
    </w:p>
    <w:p w:rsidR="00C23AED" w:rsidRDefault="00C23AED" w:rsidP="000314D9">
      <w:r>
        <w:t xml:space="preserve">3.4 </w:t>
      </w:r>
      <w:r>
        <w:t>最低爆炸浓度</w:t>
      </w:r>
      <w:r>
        <w:t xml:space="preserve"> minimum explosible concentration(MEC) </w:t>
      </w:r>
    </w:p>
    <w:p w:rsidR="00C23AED" w:rsidRDefault="00C23AED" w:rsidP="00323B43">
      <w:r>
        <w:t>悬浮在空气中的可燃粉尘能引起爆燃的最低浓度。以每单位体积内粉尘质量</w:t>
      </w:r>
      <w:r>
        <w:rPr>
          <w:rFonts w:hint="eastAsia"/>
        </w:rPr>
        <w:t>计</w:t>
      </w:r>
      <w:r>
        <w:t>量。</w:t>
      </w:r>
    </w:p>
    <w:p w:rsidR="00C23AED" w:rsidRDefault="00C23AED" w:rsidP="000314D9">
      <w:r>
        <w:t xml:space="preserve"> 3.5 </w:t>
      </w:r>
      <w:r>
        <w:t>含水率</w:t>
      </w:r>
      <w:r>
        <w:t xml:space="preserve"> moisture content </w:t>
      </w:r>
    </w:p>
    <w:p w:rsidR="00C23AED" w:rsidRDefault="00C23AED" w:rsidP="00323B43">
      <w:r>
        <w:t>木材样品经烘干可去除的最大水分质量与其初始质量的百分比。</w:t>
      </w:r>
      <w:r>
        <w:t xml:space="preserve"> </w:t>
      </w:r>
    </w:p>
    <w:p w:rsidR="00C23AED" w:rsidRDefault="00C23AED" w:rsidP="000314D9">
      <w:r>
        <w:t xml:space="preserve">3.6 </w:t>
      </w:r>
      <w:r>
        <w:t>异物</w:t>
      </w:r>
      <w:r>
        <w:t xml:space="preserve"> foreign material </w:t>
      </w:r>
    </w:p>
    <w:p w:rsidR="00A94653" w:rsidRDefault="00C23AED" w:rsidP="00323B43">
      <w:r>
        <w:t>夹杂在木质材料中的金属（如钉子、金属扣件等）或塑料（如塑料钉</w:t>
      </w:r>
      <w:r w:rsidR="00A94653">
        <w:rPr>
          <w:rFonts w:hint="eastAsia"/>
        </w:rPr>
        <w:t>及碎片</w:t>
      </w:r>
      <w:r>
        <w:t>等）等</w:t>
      </w:r>
      <w:r w:rsidR="00A94653">
        <w:rPr>
          <w:rFonts w:hint="eastAsia"/>
        </w:rPr>
        <w:t>杂物。</w:t>
      </w:r>
    </w:p>
    <w:p w:rsidR="00A94653" w:rsidRDefault="00C23AED" w:rsidP="000314D9">
      <w:r>
        <w:t xml:space="preserve"> 3.7 </w:t>
      </w:r>
      <w:r>
        <w:t>气力输送系统</w:t>
      </w:r>
      <w:r>
        <w:t>pneumatic conveying system</w:t>
      </w:r>
    </w:p>
    <w:p w:rsidR="00A94653" w:rsidRDefault="00C23AED" w:rsidP="00323B43">
      <w:r>
        <w:t xml:space="preserve"> </w:t>
      </w:r>
      <w:r>
        <w:t>利用空气流或其他气体，通过封闭的管道系统</w:t>
      </w:r>
      <w:r w:rsidR="00A94653">
        <w:rPr>
          <w:rFonts w:hint="eastAsia"/>
        </w:rPr>
        <w:t>输送</w:t>
      </w:r>
      <w:r>
        <w:t>物料颗粒并能将气物分离的系统。包括</w:t>
      </w:r>
      <w:r w:rsidR="00A94653">
        <w:t>给</w:t>
      </w:r>
      <w:r>
        <w:t>料装置、气物分离机、封闭的管道系统、动力驱动装置等。</w:t>
      </w:r>
      <w:r>
        <w:t xml:space="preserve"> </w:t>
      </w:r>
    </w:p>
    <w:p w:rsidR="001951D1" w:rsidRDefault="00C23AED" w:rsidP="000314D9">
      <w:r>
        <w:t xml:space="preserve">3.8 </w:t>
      </w:r>
      <w:r>
        <w:t>处理气体流量</w:t>
      </w:r>
      <w:r>
        <w:t xml:space="preserve"> flow rate of the treated gas</w:t>
      </w:r>
    </w:p>
    <w:p w:rsidR="00C23AED" w:rsidRDefault="00C23AED" w:rsidP="00323B43">
      <w:r>
        <w:t xml:space="preserve"> </w:t>
      </w:r>
      <w:r>
        <w:t>在单位时间内，进入除尘器的含尘气体流量，可以是体积流量或质量流量。</w:t>
      </w:r>
      <w:r>
        <w:t xml:space="preserve"> [GB/T 16845—2008</w:t>
      </w:r>
      <w:r>
        <w:t>，基本术语</w:t>
      </w:r>
      <w:r>
        <w:t>2.1.8]</w:t>
      </w:r>
    </w:p>
    <w:p w:rsidR="001951D1" w:rsidRDefault="001951D1" w:rsidP="00661634">
      <w:pPr>
        <w:outlineLvl w:val="0"/>
      </w:pPr>
      <w:r>
        <w:rPr>
          <w:rFonts w:hint="eastAsia"/>
        </w:rPr>
        <w:t>4</w:t>
      </w:r>
      <w:r>
        <w:rPr>
          <w:rFonts w:hint="eastAsia"/>
        </w:rPr>
        <w:t>木粉尘爆炸性环境危险区域划分</w:t>
      </w:r>
    </w:p>
    <w:p w:rsidR="001951D1" w:rsidRDefault="001951D1" w:rsidP="00323B43">
      <w:r>
        <w:rPr>
          <w:rFonts w:hint="eastAsia"/>
        </w:rPr>
        <w:t>4.1</w:t>
      </w:r>
      <w:r>
        <w:rPr>
          <w:rFonts w:hint="eastAsia"/>
        </w:rPr>
        <w:t>存在木粉尘的粉尘层、沉淀和堆积的场所应被视为可能形成爆炸性危险环境。</w:t>
      </w:r>
    </w:p>
    <w:p w:rsidR="001951D1" w:rsidRDefault="001951D1" w:rsidP="00323B43">
      <w:r>
        <w:rPr>
          <w:rFonts w:hint="eastAsia"/>
        </w:rPr>
        <w:lastRenderedPageBreak/>
        <w:t>4.2</w:t>
      </w:r>
      <w:r>
        <w:rPr>
          <w:rFonts w:hint="eastAsia"/>
        </w:rPr>
        <w:t>根据可燃性木粉尘出现的频率和持续时间，按照</w:t>
      </w:r>
      <w:r>
        <w:rPr>
          <w:rFonts w:hint="eastAsia"/>
        </w:rPr>
        <w:t>GB12476.3</w:t>
      </w:r>
      <w:r>
        <w:rPr>
          <w:rFonts w:hint="eastAsia"/>
        </w:rPr>
        <w:t>将木粉尘爆炸危险环境划分为三个区域：</w:t>
      </w:r>
    </w:p>
    <w:p w:rsidR="001951D1" w:rsidRDefault="001951D1" w:rsidP="00323B43">
      <w:r>
        <w:rPr>
          <w:rFonts w:hint="eastAsia"/>
        </w:rPr>
        <w:t>a)20</w:t>
      </w:r>
      <w:r>
        <w:rPr>
          <w:rFonts w:hint="eastAsia"/>
        </w:rPr>
        <w:t>区：空气中可燃性木粉尘云持续地、长期地或频繁地</w:t>
      </w:r>
      <w:r w:rsidR="00F62BB0">
        <w:rPr>
          <w:rFonts w:hint="eastAsia"/>
        </w:rPr>
        <w:t>短时存在的区域或场所。</w:t>
      </w:r>
    </w:p>
    <w:p w:rsidR="00F62BB0" w:rsidRDefault="00F62BB0" w:rsidP="00323B43">
      <w:r>
        <w:rPr>
          <w:rFonts w:hint="eastAsia"/>
        </w:rPr>
        <w:t>b)21</w:t>
      </w:r>
      <w:r>
        <w:rPr>
          <w:rFonts w:hint="eastAsia"/>
        </w:rPr>
        <w:t>区：正常生产过程中，可燃性木粉尘云可能偶然地存在的区域或场所。</w:t>
      </w:r>
    </w:p>
    <w:p w:rsidR="00F62BB0" w:rsidRDefault="00F62BB0" w:rsidP="00323B43">
      <w:r>
        <w:rPr>
          <w:rFonts w:hint="eastAsia"/>
        </w:rPr>
        <w:t>c)22</w:t>
      </w:r>
      <w:r>
        <w:rPr>
          <w:rFonts w:hint="eastAsia"/>
        </w:rPr>
        <w:t>区：在异常条件下，可燃性木粉尘云偶尔出现并且只是短时间存在的区域或场所。</w:t>
      </w:r>
    </w:p>
    <w:p w:rsidR="00F62BB0" w:rsidRDefault="001951D1" w:rsidP="00661634">
      <w:pPr>
        <w:outlineLvl w:val="0"/>
      </w:pPr>
      <w:r>
        <w:rPr>
          <w:rFonts w:hint="eastAsia"/>
        </w:rPr>
        <w:t>5</w:t>
      </w:r>
      <w:r w:rsidR="001244EE">
        <w:t xml:space="preserve"> </w:t>
      </w:r>
      <w:r w:rsidR="001244EE">
        <w:t>一般要求</w:t>
      </w:r>
    </w:p>
    <w:p w:rsidR="00F62BB0" w:rsidRDefault="001244EE" w:rsidP="00323B43">
      <w:r>
        <w:t xml:space="preserve"> </w:t>
      </w:r>
      <w:r w:rsidR="00F62BB0">
        <w:t xml:space="preserve">5.1 </w:t>
      </w:r>
      <w:r w:rsidR="00F62BB0">
        <w:t>在爆炸危险环境中的建筑物应采取防爆结构设计，其设计应符合</w:t>
      </w:r>
      <w:r w:rsidR="00F62BB0">
        <w:t xml:space="preserve">GB 15577 </w:t>
      </w:r>
      <w:r w:rsidR="00F62BB0">
        <w:t>中建（构）筑物的结构与布局以及</w:t>
      </w:r>
      <w:r w:rsidR="00F62BB0">
        <w:t xml:space="preserve">GB 50016 </w:t>
      </w:r>
      <w:r w:rsidR="00F62BB0">
        <w:t>中有关厂房（仓库）的防爆要求。</w:t>
      </w:r>
    </w:p>
    <w:p w:rsidR="00F62BB0" w:rsidRDefault="00F62BB0" w:rsidP="00323B43">
      <w:r>
        <w:t xml:space="preserve"> 5.2 </w:t>
      </w:r>
      <w:r>
        <w:t>厂区及车间内的设施、设备的平面布置应符合</w:t>
      </w:r>
      <w:r>
        <w:t xml:space="preserve">GB 15606 </w:t>
      </w:r>
      <w:r>
        <w:t>的要求。</w:t>
      </w:r>
    </w:p>
    <w:p w:rsidR="00F62BB0" w:rsidRDefault="00F62BB0" w:rsidP="00323B43">
      <w:r>
        <w:t xml:space="preserve"> 5.3 </w:t>
      </w:r>
      <w:r>
        <w:t>建筑结构中的泄压设计以及生产设备、设施中的泄压装置的设计应符合</w:t>
      </w:r>
      <w:r>
        <w:t xml:space="preserve">GB/T 15605 </w:t>
      </w:r>
      <w:r>
        <w:t>的要求。</w:t>
      </w:r>
      <w:r>
        <w:t xml:space="preserve"> </w:t>
      </w:r>
    </w:p>
    <w:p w:rsidR="00F62BB0" w:rsidRDefault="00F62BB0" w:rsidP="00323B43">
      <w:r>
        <w:t xml:space="preserve">5.4 </w:t>
      </w:r>
      <w:r>
        <w:t>用于隔离粉尘爆炸危险所设立的内部防爆墙，其强度应高于最大泄爆压力的强度。</w:t>
      </w:r>
      <w:r>
        <w:t xml:space="preserve"> 5.5 </w:t>
      </w:r>
      <w:r>
        <w:t>有管道穿过的防火墙应做防尘密封。</w:t>
      </w:r>
    </w:p>
    <w:p w:rsidR="00F62BB0" w:rsidRDefault="00F62BB0" w:rsidP="00323B43">
      <w:r>
        <w:t xml:space="preserve"> 5.6 </w:t>
      </w:r>
      <w:r>
        <w:t>防爆墙上设置的洞口应由与墙体相等强度的门作为保护。这类门不应作为安全出口使用，应设置</w:t>
      </w:r>
      <w:r>
        <w:t>“</w:t>
      </w:r>
      <w:r>
        <w:t>非安全出口</w:t>
      </w:r>
      <w:r>
        <w:t>”</w:t>
      </w:r>
      <w:r>
        <w:t>标志并始终关闭。</w:t>
      </w:r>
      <w:r>
        <w:t xml:space="preserve"> </w:t>
      </w:r>
    </w:p>
    <w:p w:rsidR="00F62BB0" w:rsidRDefault="00F62BB0" w:rsidP="00323B43">
      <w:r>
        <w:t xml:space="preserve">5.7 </w:t>
      </w:r>
      <w:r>
        <w:t>对不易于清理的建、构筑物表面及边棱，应采用不小于</w:t>
      </w:r>
      <w:r>
        <w:t>60°</w:t>
      </w:r>
      <w:r>
        <w:t>倾角的倾斜面设计。</w:t>
      </w:r>
      <w:r>
        <w:t xml:space="preserve"> 5.8 </w:t>
      </w:r>
      <w:r>
        <w:t>无法进入清扫的空间应密封，以防止积尘。</w:t>
      </w:r>
    </w:p>
    <w:p w:rsidR="00F62BB0" w:rsidRDefault="00F62BB0" w:rsidP="00323B43">
      <w:r>
        <w:t xml:space="preserve"> 5.9 </w:t>
      </w:r>
      <w:r>
        <w:t>凡存在木粉尘的场所，均应设置除尘装置。除尘装置的设计、安装、使用、维护及安全防护措施，除本标准另有规定外，均应符合</w:t>
      </w:r>
      <w:r>
        <w:t xml:space="preserve">GB/T 17919 </w:t>
      </w:r>
      <w:r>
        <w:t>的要求。</w:t>
      </w:r>
    </w:p>
    <w:p w:rsidR="00F62BB0" w:rsidRDefault="00F62BB0" w:rsidP="00323B43">
      <w:r>
        <w:t xml:space="preserve"> 5.10 </w:t>
      </w:r>
      <w:r>
        <w:t>与木材直接接触或可能接触的热处理设备，其外表面最高允许温度不应超过</w:t>
      </w:r>
      <w:r>
        <w:t>260</w:t>
      </w:r>
      <w:r>
        <w:rPr>
          <w:rFonts w:ascii="宋体" w:eastAsia="宋体" w:hAnsi="宋体" w:cs="宋体" w:hint="eastAsia"/>
        </w:rPr>
        <w:t>℃</w:t>
      </w:r>
      <w:r>
        <w:t>。</w:t>
      </w:r>
    </w:p>
    <w:p w:rsidR="00F62BB0" w:rsidRDefault="00F62BB0" w:rsidP="00323B43">
      <w:r>
        <w:t xml:space="preserve"> 5.11 </w:t>
      </w:r>
      <w:r>
        <w:t>对难以定期维护和清理的加热设备及蒸汽管线，应采取隔热措施使其表面温度低于</w:t>
      </w:r>
      <w:r>
        <w:t>100</w:t>
      </w:r>
      <w:r>
        <w:rPr>
          <w:rFonts w:ascii="宋体" w:eastAsia="宋体" w:hAnsi="宋体" w:cs="宋体" w:hint="eastAsia"/>
        </w:rPr>
        <w:t>℃</w:t>
      </w:r>
      <w:r>
        <w:t>。</w:t>
      </w:r>
    </w:p>
    <w:p w:rsidR="00F62BB0" w:rsidRDefault="00F62BB0" w:rsidP="00323B43">
      <w:r>
        <w:t xml:space="preserve"> 5.12 </w:t>
      </w:r>
      <w:r>
        <w:t>用于</w:t>
      </w:r>
      <w:r>
        <w:t xml:space="preserve">20 </w:t>
      </w:r>
      <w:r>
        <w:t>区、</w:t>
      </w:r>
      <w:r>
        <w:t xml:space="preserve">21 </w:t>
      </w:r>
      <w:r>
        <w:t>区、</w:t>
      </w:r>
      <w:r>
        <w:t xml:space="preserve">22 </w:t>
      </w:r>
      <w:r>
        <w:t>区的电气设备、仪器仪表及便携式仪器，应符合</w:t>
      </w:r>
      <w:r>
        <w:t xml:space="preserve">AQ 3009 </w:t>
      </w:r>
      <w:r>
        <w:t>的相关规定。</w:t>
      </w:r>
    </w:p>
    <w:p w:rsidR="00F62BB0" w:rsidRDefault="00F62BB0" w:rsidP="00323B43">
      <w:r>
        <w:t xml:space="preserve"> 5.13 </w:t>
      </w:r>
      <w:r>
        <w:t>存在可燃木粉尘的场所用电力装置应符合</w:t>
      </w:r>
      <w:r>
        <w:t xml:space="preserve">GB 50058 </w:t>
      </w:r>
      <w:r>
        <w:t>的相关规定。</w:t>
      </w:r>
    </w:p>
    <w:p w:rsidR="00F62BB0" w:rsidRDefault="00F62BB0" w:rsidP="00323B43">
      <w:r>
        <w:t xml:space="preserve"> 5.14 </w:t>
      </w:r>
      <w:r>
        <w:t>存在可燃木粉尘的建（构）筑物的防雷设计应符合</w:t>
      </w:r>
      <w:r>
        <w:t xml:space="preserve">GB 50057 </w:t>
      </w:r>
      <w:r>
        <w:t>的要求。</w:t>
      </w:r>
    </w:p>
    <w:p w:rsidR="00F62BB0" w:rsidRDefault="00F62BB0" w:rsidP="00323B43">
      <w:r>
        <w:lastRenderedPageBreak/>
        <w:t xml:space="preserve"> 5.15 </w:t>
      </w:r>
      <w:r>
        <w:t>存在可燃木粉尘的加工系统的防静电保护应符合</w:t>
      </w:r>
      <w:r>
        <w:t xml:space="preserve">GB 15577 </w:t>
      </w:r>
      <w:r>
        <w:t>的要求。</w:t>
      </w:r>
    </w:p>
    <w:p w:rsidR="00F62BB0" w:rsidRDefault="00F62BB0" w:rsidP="00323B43">
      <w:r>
        <w:t xml:space="preserve"> 5.16 </w:t>
      </w:r>
      <w:r>
        <w:t>存在可燃木粉尘的场所的消防设计应符合</w:t>
      </w:r>
      <w:r>
        <w:t xml:space="preserve">GB 50016 </w:t>
      </w:r>
      <w:r>
        <w:t>的要求。</w:t>
      </w:r>
    </w:p>
    <w:p w:rsidR="00F62BB0" w:rsidRDefault="00F62BB0" w:rsidP="000314D9">
      <w:pPr>
        <w:outlineLvl w:val="0"/>
      </w:pPr>
      <w:r>
        <w:t xml:space="preserve">6 </w:t>
      </w:r>
      <w:r>
        <w:t>生产设备、设施</w:t>
      </w:r>
    </w:p>
    <w:p w:rsidR="00F62BB0" w:rsidRDefault="00F62BB0" w:rsidP="000314D9">
      <w:pPr>
        <w:outlineLvl w:val="0"/>
      </w:pPr>
      <w:r>
        <w:t xml:space="preserve"> 6.1 </w:t>
      </w:r>
      <w:r>
        <w:t>通则</w:t>
      </w:r>
    </w:p>
    <w:p w:rsidR="00F62BB0" w:rsidRDefault="00F62BB0" w:rsidP="000314D9">
      <w:r>
        <w:t xml:space="preserve"> 6.1.1 </w:t>
      </w:r>
      <w:r>
        <w:t>所有木材加工设备，包括但不限于破碎设备、铺装机、砂光机、气力输送设备、除尘设备等的入口端，均应设置防止异物进入的装置。</w:t>
      </w:r>
      <w:r>
        <w:t xml:space="preserve"> </w:t>
      </w:r>
    </w:p>
    <w:p w:rsidR="00F62BB0" w:rsidRDefault="00F62BB0" w:rsidP="00323B43">
      <w:r>
        <w:t xml:space="preserve">6.1.2 </w:t>
      </w:r>
      <w:r>
        <w:t>对木材加工中的切削、成型、刨光及打磨等操作的进给速率控制应符合</w:t>
      </w:r>
      <w:r>
        <w:t xml:space="preserve"> GB15606 </w:t>
      </w:r>
      <w:r>
        <w:t>中</w:t>
      </w:r>
      <w:r>
        <w:t xml:space="preserve"> 7.4 </w:t>
      </w:r>
      <w:r>
        <w:t>的要求。</w:t>
      </w:r>
    </w:p>
    <w:p w:rsidR="005B3B2F" w:rsidRDefault="00F62BB0" w:rsidP="005B3B2F">
      <w:pPr>
        <w:rPr>
          <w:rFonts w:hint="eastAsia"/>
        </w:rPr>
      </w:pPr>
      <w:r>
        <w:t xml:space="preserve"> 6.1.3 </w:t>
      </w:r>
      <w:r>
        <w:t>对刀具及磨具的维护应符合</w:t>
      </w:r>
      <w:r>
        <w:t xml:space="preserve">GB15606 </w:t>
      </w:r>
      <w:r>
        <w:t>中第七章中的相关的要求。</w:t>
      </w:r>
      <w:r>
        <w:t xml:space="preserve"> </w:t>
      </w:r>
    </w:p>
    <w:p w:rsidR="00F62BB0" w:rsidRDefault="00F62BB0" w:rsidP="005B3B2F">
      <w:pPr>
        <w:outlineLvl w:val="0"/>
      </w:pPr>
      <w:r>
        <w:t xml:space="preserve">6.2 </w:t>
      </w:r>
      <w:r>
        <w:t>气力输送及除尘系统</w:t>
      </w:r>
    </w:p>
    <w:p w:rsidR="00F62BB0" w:rsidRDefault="00F62BB0" w:rsidP="00323B43">
      <w:r>
        <w:t xml:space="preserve"> 6.2.1 </w:t>
      </w:r>
      <w:r>
        <w:t>一般要求</w:t>
      </w:r>
      <w:r>
        <w:t xml:space="preserve"> </w:t>
      </w:r>
    </w:p>
    <w:p w:rsidR="00F62BB0" w:rsidRDefault="00F62BB0" w:rsidP="00323B43">
      <w:r>
        <w:t xml:space="preserve">6.2.1.1 </w:t>
      </w:r>
      <w:r>
        <w:t>除尘系统的管道设计风速应不低于</w:t>
      </w:r>
      <w:r>
        <w:t>20m/s</w:t>
      </w:r>
      <w:r>
        <w:t>。</w:t>
      </w:r>
    </w:p>
    <w:p w:rsidR="00F62BB0" w:rsidRDefault="00F62BB0" w:rsidP="00323B43">
      <w:r>
        <w:t xml:space="preserve"> 6.2.1.2 </w:t>
      </w:r>
      <w:r>
        <w:t>气力输送系统不应与易产生火花的机电设备</w:t>
      </w:r>
      <w:r>
        <w:t xml:space="preserve"> (</w:t>
      </w:r>
      <w:r>
        <w:t>如砂轮机等</w:t>
      </w:r>
      <w:r>
        <w:t>)</w:t>
      </w:r>
      <w:r>
        <w:t>，或可产生易燃气体的机械设备</w:t>
      </w:r>
      <w:r>
        <w:t xml:space="preserve"> (</w:t>
      </w:r>
      <w:r>
        <w:t>如喷涂装置等</w:t>
      </w:r>
      <w:r>
        <w:t>)</w:t>
      </w:r>
      <w:r>
        <w:t>相连接。与板材砂光机相连接时，板材砂光机应安装火花探测和自动报警装置。</w:t>
      </w:r>
    </w:p>
    <w:p w:rsidR="00F62BB0" w:rsidRDefault="00F62BB0" w:rsidP="00323B43">
      <w:r>
        <w:t xml:space="preserve"> 6.2.1.3 </w:t>
      </w:r>
      <w:r>
        <w:t>在气流达到平衡的气力输送系统中，当输送能力无冗余时，不应再接入支管、改变气流管道或调整节气流阀门。</w:t>
      </w:r>
    </w:p>
    <w:p w:rsidR="00F62BB0" w:rsidRDefault="00F62BB0" w:rsidP="00323B43">
      <w:r>
        <w:t xml:space="preserve"> 6.2.1.4 </w:t>
      </w:r>
      <w:r>
        <w:t>在整个生产过程中，除尘系统应先于生产设备运行，当最后一台生产设备关闭后，除尘系统应至少再运转</w:t>
      </w:r>
      <w:r>
        <w:t xml:space="preserve">2 </w:t>
      </w:r>
      <w:r>
        <w:t>分钟。</w:t>
      </w:r>
    </w:p>
    <w:p w:rsidR="00F62BB0" w:rsidRDefault="00F62BB0" w:rsidP="00323B43">
      <w:r>
        <w:t xml:space="preserve"> 6.2.2 </w:t>
      </w:r>
      <w:r>
        <w:t>管道系统</w:t>
      </w:r>
      <w:r>
        <w:t xml:space="preserve"> </w:t>
      </w:r>
    </w:p>
    <w:p w:rsidR="001B6BDF" w:rsidRDefault="00F62BB0" w:rsidP="00323B43">
      <w:r>
        <w:t xml:space="preserve">6.2.2.1 </w:t>
      </w:r>
      <w:r>
        <w:t>管道及各输入接口应采用金属构件，其强度应能承受所输送物料发生爆燃未泄放时的最大压力。但与机器连接端的管道允许采用软连接，其长度应尽可能短。</w:t>
      </w:r>
      <w:r>
        <w:t xml:space="preserve"> 6.2.2.2 </w:t>
      </w:r>
      <w:r>
        <w:t>管道系统不应使用绝缘管（如</w:t>
      </w:r>
      <w:r>
        <w:t xml:space="preserve">PVC </w:t>
      </w:r>
      <w:r>
        <w:t>管）。</w:t>
      </w:r>
    </w:p>
    <w:p w:rsidR="001B6BDF" w:rsidRDefault="00F62BB0" w:rsidP="00323B43">
      <w:r>
        <w:t xml:space="preserve"> 6.2.2.3 </w:t>
      </w:r>
      <w:r>
        <w:t>系统中用于调整平衡气流所安装的气流调节阀、方向调节阀等阀门应牢固固定。</w:t>
      </w:r>
      <w:r>
        <w:t xml:space="preserve"> </w:t>
      </w:r>
    </w:p>
    <w:p w:rsidR="001B6BDF" w:rsidRDefault="00F62BB0" w:rsidP="00323B43">
      <w:r>
        <w:t xml:space="preserve">6.2.2.4 </w:t>
      </w:r>
      <w:r>
        <w:t>管道应采用圆型横截面。但在连接其他设备处或因外部障碍需要非圆型截面时，接口应采用与管道横截面面积相等的过渡连接。</w:t>
      </w:r>
    </w:p>
    <w:p w:rsidR="001B6BDF" w:rsidRDefault="00F62BB0" w:rsidP="00323B43">
      <w:r>
        <w:lastRenderedPageBreak/>
        <w:t xml:space="preserve"> 6.2.2.5 </w:t>
      </w:r>
      <w:r>
        <w:t>输送过程中存在易爆燃木粉尘的管道，其设计、建造和安装，应符合下列要求之一：</w:t>
      </w:r>
    </w:p>
    <w:p w:rsidR="001B6BDF" w:rsidRDefault="00F62BB0" w:rsidP="00323B43">
      <w:r>
        <w:t xml:space="preserve"> a</w:t>
      </w:r>
      <w:r>
        <w:t>）</w:t>
      </w:r>
      <w:r>
        <w:t xml:space="preserve"> </w:t>
      </w:r>
      <w:r>
        <w:t>采用抑爆系统加以保护的管道，其设计强度应高于衰减后的爆燃压力最大值；</w:t>
      </w:r>
      <w:r>
        <w:t xml:space="preserve"> </w:t>
      </w:r>
    </w:p>
    <w:p w:rsidR="001B6BDF" w:rsidRDefault="00F62BB0" w:rsidP="00323B43">
      <w:r>
        <w:t>b</w:t>
      </w:r>
      <w:r>
        <w:t>）</w:t>
      </w:r>
      <w:r>
        <w:t xml:space="preserve"> </w:t>
      </w:r>
      <w:r>
        <w:t>对于设置在室内且配备带有长度不超过</w:t>
      </w:r>
      <w:r>
        <w:t xml:space="preserve"> 6m </w:t>
      </w:r>
      <w:r>
        <w:t>泄压管的泄压口或同时配备有火焰熄灭装置的管道，其设计强度应高于衰减后的爆燃压力最大值，同时泄压管应延伸至建筑物外部的安全区域；</w:t>
      </w:r>
      <w:r>
        <w:t xml:space="preserve"> </w:t>
      </w:r>
    </w:p>
    <w:p w:rsidR="001B6BDF" w:rsidRDefault="00F62BB0" w:rsidP="00323B43">
      <w:r>
        <w:t>c</w:t>
      </w:r>
      <w:r>
        <w:t>）</w:t>
      </w:r>
      <w:r>
        <w:t xml:space="preserve"> </w:t>
      </w:r>
      <w:r>
        <w:t>存在爆燃危险的管道输送系统应安装截止阀或化学抑爆装置进行隔离；</w:t>
      </w:r>
    </w:p>
    <w:p w:rsidR="001B6BDF" w:rsidRDefault="00F62BB0" w:rsidP="00323B43">
      <w:r>
        <w:t xml:space="preserve"> d</w:t>
      </w:r>
      <w:r>
        <w:t>）</w:t>
      </w:r>
      <w:r>
        <w:t xml:space="preserve"> </w:t>
      </w:r>
      <w:r>
        <w:t>设置在室外且配备有泄压口的管道系统，其设计强度应高于衰减后的爆燃压力最大值。</w:t>
      </w:r>
      <w:r>
        <w:t xml:space="preserve"> </w:t>
      </w:r>
    </w:p>
    <w:p w:rsidR="001B6BDF" w:rsidRDefault="00F62BB0" w:rsidP="00323B43">
      <w:r>
        <w:t xml:space="preserve">6.2.3 </w:t>
      </w:r>
      <w:r>
        <w:t>机壳和机罩</w:t>
      </w:r>
    </w:p>
    <w:p w:rsidR="001B6BDF" w:rsidRDefault="00F62BB0" w:rsidP="00323B43">
      <w:r>
        <w:t xml:space="preserve"> 6.2.3.1 </w:t>
      </w:r>
      <w:r>
        <w:t>所有产生可燃木粉尘的设备均应安装防尘罩或防尘外壳。</w:t>
      </w:r>
      <w:r>
        <w:t xml:space="preserve"> </w:t>
      </w:r>
    </w:p>
    <w:p w:rsidR="001B6BDF" w:rsidRDefault="00F62BB0" w:rsidP="00323B43">
      <w:r>
        <w:t xml:space="preserve">6.2.3.2 </w:t>
      </w:r>
      <w:r>
        <w:t>机壳、机罩的设计和安装应有利于机器所产生的木粉尘或颗粒降落、射入或吸入。</w:t>
      </w:r>
    </w:p>
    <w:p w:rsidR="001B6BDF" w:rsidRDefault="00F62BB0" w:rsidP="00323B43">
      <w:r>
        <w:t xml:space="preserve"> 6.2.3.3 </w:t>
      </w:r>
      <w:r>
        <w:t>未安装自动喷水灭火装置的场所中，设备的机壳和机罩应采用不燃结构。</w:t>
      </w:r>
    </w:p>
    <w:p w:rsidR="001B6BDF" w:rsidRDefault="00F62BB0" w:rsidP="00323B43">
      <w:r>
        <w:t xml:space="preserve"> 6.2.4 </w:t>
      </w:r>
      <w:r>
        <w:t>风机</w:t>
      </w:r>
    </w:p>
    <w:p w:rsidR="001B6BDF" w:rsidRDefault="00F62BB0" w:rsidP="00323B43">
      <w:r>
        <w:t xml:space="preserve"> 6.2.4.1 </w:t>
      </w:r>
      <w:r>
        <w:t>爆炸危险环境中应使用防爆型风机。</w:t>
      </w:r>
    </w:p>
    <w:p w:rsidR="001B6BDF" w:rsidRDefault="00F62BB0" w:rsidP="00323B43">
      <w:r>
        <w:t xml:space="preserve"> 6.2.4.2 </w:t>
      </w:r>
      <w:r>
        <w:t>在爆炸危险环境中使用风机作为管道的物料输送风机时，风机壳体的设计强度应符合</w:t>
      </w:r>
      <w:r>
        <w:t xml:space="preserve"> 6.2.2.1 </w:t>
      </w:r>
      <w:r>
        <w:t>中管道的强度要求。</w:t>
      </w:r>
    </w:p>
    <w:p w:rsidR="001B6BDF" w:rsidRDefault="00F62BB0" w:rsidP="00323B43">
      <w:r>
        <w:t xml:space="preserve"> 6.2.5 </w:t>
      </w:r>
      <w:r>
        <w:t>除尘器</w:t>
      </w:r>
      <w:r>
        <w:t xml:space="preserve"> </w:t>
      </w:r>
    </w:p>
    <w:p w:rsidR="001B6BDF" w:rsidRDefault="00F62BB0" w:rsidP="00323B43">
      <w:r>
        <w:t xml:space="preserve">6.2.5.1 </w:t>
      </w:r>
      <w:r>
        <w:t>粉尘爆炸危险环境中使用的除尘器的材质，应为焊接钢或其他非燃烧材料，其强度应足以承受收集物发生爆炸无泄放时产生的最大爆燃压力。</w:t>
      </w:r>
    </w:p>
    <w:p w:rsidR="001B6BDF" w:rsidRDefault="00F62BB0" w:rsidP="00323B43">
      <w:r>
        <w:t xml:space="preserve"> 6.2.5.2 </w:t>
      </w:r>
      <w:r>
        <w:t>除尘器的配套设施除滤袋和泄爆膜外均应选用不燃材料。</w:t>
      </w:r>
    </w:p>
    <w:p w:rsidR="001B6BDF" w:rsidRDefault="00F62BB0" w:rsidP="00323B43">
      <w:r>
        <w:t xml:space="preserve"> 6.2.5.3 </w:t>
      </w:r>
      <w:r>
        <w:t>除尘系统的内部钢表面不应使用铝涂料。</w:t>
      </w:r>
      <w:r>
        <w:t xml:space="preserve"> </w:t>
      </w:r>
    </w:p>
    <w:p w:rsidR="001B6BDF" w:rsidRDefault="00F62BB0" w:rsidP="00323B43">
      <w:r>
        <w:t xml:space="preserve"> 6.2.5.4 </w:t>
      </w:r>
      <w:r>
        <w:t>对爆炸危险环境使用的除尘器宜采用抑爆系统进行保护。</w:t>
      </w:r>
    </w:p>
    <w:p w:rsidR="001B6BDF" w:rsidRDefault="00F62BB0" w:rsidP="00323B43">
      <w:r>
        <w:t xml:space="preserve"> 6.2.5.5 </w:t>
      </w:r>
      <w:r>
        <w:t>除尘器应设置泄爆口。</w:t>
      </w:r>
    </w:p>
    <w:p w:rsidR="001B6BDF" w:rsidRDefault="00F62BB0" w:rsidP="00323B43">
      <w:r>
        <w:t xml:space="preserve"> 6.2.5.6 </w:t>
      </w:r>
      <w:r>
        <w:t>除尘器位置应符合下列要求：</w:t>
      </w:r>
      <w:r>
        <w:t xml:space="preserve"> </w:t>
      </w:r>
    </w:p>
    <w:p w:rsidR="001B6BDF" w:rsidRDefault="00F62BB0" w:rsidP="00323B43">
      <w:r>
        <w:lastRenderedPageBreak/>
        <w:t>a</w:t>
      </w:r>
      <w:r>
        <w:t>）</w:t>
      </w:r>
      <w:r>
        <w:t xml:space="preserve"> </w:t>
      </w:r>
      <w:r>
        <w:t>除尘器应设置在室外，且不应设置于建筑物屋顶；</w:t>
      </w:r>
    </w:p>
    <w:p w:rsidR="001B6BDF" w:rsidRDefault="00F62BB0" w:rsidP="00323B43">
      <w:r>
        <w:t xml:space="preserve"> b</w:t>
      </w:r>
      <w:r>
        <w:t>）</w:t>
      </w:r>
      <w:r>
        <w:t xml:space="preserve"> </w:t>
      </w:r>
      <w:r>
        <w:t>当仅有火灾危害且按本标准进行防护时，可布置在室内；</w:t>
      </w:r>
    </w:p>
    <w:p w:rsidR="001B6BDF" w:rsidRDefault="00F62BB0" w:rsidP="00323B43">
      <w:r>
        <w:t xml:space="preserve"> c</w:t>
      </w:r>
      <w:r>
        <w:t>）</w:t>
      </w:r>
      <w:r>
        <w:t xml:space="preserve"> </w:t>
      </w:r>
      <w:r>
        <w:t>当配备抑爆系统时，可布置在室内；</w:t>
      </w:r>
    </w:p>
    <w:p w:rsidR="001B6BDF" w:rsidRDefault="00F62BB0" w:rsidP="00323B43">
      <w:r>
        <w:t xml:space="preserve"> d</w:t>
      </w:r>
      <w:r>
        <w:t>）</w:t>
      </w:r>
      <w:r>
        <w:t xml:space="preserve"> </w:t>
      </w:r>
      <w:r>
        <w:t>当配有泄爆口，其泄爆管延伸至建筑物外安全区域，且除尘器的强度符合</w:t>
      </w:r>
      <w:r>
        <w:t xml:space="preserve"> 6.2.5.1 </w:t>
      </w:r>
      <w:r>
        <w:t>规定时，可布置在室内；</w:t>
      </w:r>
    </w:p>
    <w:p w:rsidR="001B6BDF" w:rsidRDefault="00F62BB0" w:rsidP="00323B43">
      <w:r>
        <w:t xml:space="preserve"> e</w:t>
      </w:r>
      <w:r>
        <w:t>）</w:t>
      </w:r>
      <w:r>
        <w:t xml:space="preserve"> </w:t>
      </w:r>
      <w:r>
        <w:t>当设置了带有火焰熄灭装置的泄爆口，且除尘器的强度符合</w:t>
      </w:r>
      <w:r>
        <w:t xml:space="preserve">6.2.5.1 </w:t>
      </w:r>
      <w:r>
        <w:t>规定时，可布置在室内；</w:t>
      </w:r>
    </w:p>
    <w:p w:rsidR="001B6BDF" w:rsidRDefault="00F62BB0" w:rsidP="00323B43">
      <w:r>
        <w:t xml:space="preserve"> f</w:t>
      </w:r>
      <w:r>
        <w:t>）</w:t>
      </w:r>
      <w:r>
        <w:t xml:space="preserve"> </w:t>
      </w:r>
      <w:r>
        <w:t>非封闭式除尘器在满足下列要求时，可以设置在室内：</w:t>
      </w:r>
    </w:p>
    <w:p w:rsidR="001B6BDF" w:rsidRDefault="00F62BB0" w:rsidP="00323B43">
      <w:r>
        <w:t xml:space="preserve"> 1</w:t>
      </w:r>
      <w:r>
        <w:t>）除尘器只用于收集木材加工机械产生的粉尘，（粉尘中不包括金属粉末等）；</w:t>
      </w:r>
    </w:p>
    <w:p w:rsidR="001B6BDF" w:rsidRDefault="00F62BB0" w:rsidP="00323B43">
      <w:r>
        <w:t xml:space="preserve"> 2</w:t>
      </w:r>
      <w:r>
        <w:t>）不用于具有机械进料功能的砂磨机、研磨刨床；</w:t>
      </w:r>
    </w:p>
    <w:p w:rsidR="001B6BDF" w:rsidRDefault="00F62BB0" w:rsidP="00323B43">
      <w:r>
        <w:t xml:space="preserve"> 3</w:t>
      </w:r>
      <w:r>
        <w:t>）除尘器单机处理空气能力不应大于</w:t>
      </w:r>
      <w:r>
        <w:t>8640m 3 /hr</w:t>
      </w:r>
      <w:r>
        <w:t>；</w:t>
      </w:r>
      <w:r>
        <w:t xml:space="preserve"> </w:t>
      </w:r>
    </w:p>
    <w:p w:rsidR="001B6BDF" w:rsidRDefault="00F62BB0" w:rsidP="00323B43">
      <w:r>
        <w:t>4</w:t>
      </w:r>
      <w:r>
        <w:t>）风机电机是完全封闭的，且具有风冷性能；</w:t>
      </w:r>
    </w:p>
    <w:p w:rsidR="001B6BDF" w:rsidRDefault="00F62BB0" w:rsidP="00323B43">
      <w:r>
        <w:t xml:space="preserve"> 5</w:t>
      </w:r>
      <w:r>
        <w:t>）按除尘器有效运转的需求，应每天或者在更短时间内清除收集到的粉尘；</w:t>
      </w:r>
      <w:r>
        <w:t xml:space="preserve"> </w:t>
      </w:r>
    </w:p>
    <w:p w:rsidR="001B6BDF" w:rsidRDefault="00F62BB0" w:rsidP="00323B43">
      <w:r>
        <w:t>6</w:t>
      </w:r>
      <w:r>
        <w:t>）除尘器的设置距任意出口的距离至少为</w:t>
      </w:r>
      <w:r>
        <w:t>6m</w:t>
      </w:r>
      <w:r>
        <w:t>，距日常操作中有人员出现的任何地方也至少为</w:t>
      </w:r>
      <w:r>
        <w:t xml:space="preserve"> 6m</w:t>
      </w:r>
      <w:r>
        <w:t>；</w:t>
      </w:r>
    </w:p>
    <w:p w:rsidR="001B6BDF" w:rsidRDefault="00F62BB0" w:rsidP="00323B43">
      <w:r>
        <w:t xml:space="preserve"> 7</w:t>
      </w:r>
      <w:r>
        <w:t>）同一房间内布置多个除尘器时，相互间的最小距离应为</w:t>
      </w:r>
      <w:r>
        <w:t>6m</w:t>
      </w:r>
      <w:r>
        <w:t>。</w:t>
      </w:r>
    </w:p>
    <w:p w:rsidR="001B6BDF" w:rsidRDefault="00F62BB0" w:rsidP="00323B43">
      <w:r>
        <w:t xml:space="preserve"> 6.2.5.7 </w:t>
      </w:r>
      <w:r>
        <w:t>除符合下列要求的情形以外，气物分离器或除尘器中的空气不应回排到建筑物内：</w:t>
      </w:r>
    </w:p>
    <w:p w:rsidR="001B6BDF" w:rsidRDefault="00F62BB0" w:rsidP="00323B43">
      <w:r>
        <w:t xml:space="preserve"> a</w:t>
      </w:r>
      <w:r>
        <w:t>）</w:t>
      </w:r>
      <w:r>
        <w:t xml:space="preserve"> </w:t>
      </w:r>
      <w:r>
        <w:t>处理能力小于或等于</w:t>
      </w:r>
      <w:r>
        <w:t xml:space="preserve">8640m 3 /hr </w:t>
      </w:r>
      <w:r>
        <w:t>的除尘系统，且从材料的入口端至除尘器的管路已配备了与火花熄灭系统相连接的火花探测装置；</w:t>
      </w:r>
    </w:p>
    <w:p w:rsidR="001B6BDF" w:rsidRDefault="00F62BB0" w:rsidP="00323B43">
      <w:r>
        <w:t xml:space="preserve"> b</w:t>
      </w:r>
      <w:r>
        <w:t>）</w:t>
      </w:r>
      <w:r>
        <w:t xml:space="preserve"> </w:t>
      </w:r>
      <w:r>
        <w:t>处理能力大于</w:t>
      </w:r>
      <w:r>
        <w:t xml:space="preserve">8640m 3 /hr </w:t>
      </w:r>
      <w:r>
        <w:t>的除尘系统，从材料的入口端至除尘器的管路已配备了火花探测系统，或者在除尘器的排尘一侧，对除尘器内部检测火花的进入及发生情况，且运送循环空气到建筑物的排气管道已配备了火花探测器驱动的、手动复位的高速截止阀时；</w:t>
      </w:r>
      <w:r>
        <w:t xml:space="preserve"> </w:t>
      </w:r>
    </w:p>
    <w:p w:rsidR="001B6BDF" w:rsidRDefault="00F62BB0" w:rsidP="00323B43">
      <w:r>
        <w:t>c</w:t>
      </w:r>
      <w:r>
        <w:t>）</w:t>
      </w:r>
      <w:r>
        <w:t xml:space="preserve"> </w:t>
      </w:r>
      <w:r>
        <w:t>来自设置在室外且处理能力小于或等于</w:t>
      </w:r>
      <w:r>
        <w:t xml:space="preserve">8640m 3 /hr </w:t>
      </w:r>
      <w:r>
        <w:t>的旋风式初级除尘器的空气，允许由管道直接进入建筑物内没有安全防护设施的非封闭式除尘器中。</w:t>
      </w:r>
    </w:p>
    <w:p w:rsidR="001B6BDF" w:rsidRDefault="00F62BB0" w:rsidP="000314D9">
      <w:pPr>
        <w:outlineLvl w:val="0"/>
      </w:pPr>
      <w:r>
        <w:t xml:space="preserve"> 6.3 </w:t>
      </w:r>
      <w:r>
        <w:t>机械输送系统</w:t>
      </w:r>
    </w:p>
    <w:p w:rsidR="001B6BDF" w:rsidRDefault="00F62BB0" w:rsidP="00323B43">
      <w:r>
        <w:lastRenderedPageBreak/>
        <w:t xml:space="preserve"> 6.3.1 </w:t>
      </w:r>
      <w:r>
        <w:t>所有设备在安装及运行中均应按设备使用说明书要求进行校准、润滑。</w:t>
      </w:r>
    </w:p>
    <w:p w:rsidR="001B6BDF" w:rsidRDefault="00F62BB0" w:rsidP="00323B43">
      <w:r>
        <w:t xml:space="preserve"> 6.3.2 </w:t>
      </w:r>
      <w:r>
        <w:t>设备的轴承应采用防尘球轴承或滚动轴承。</w:t>
      </w:r>
    </w:p>
    <w:p w:rsidR="001B6BDF" w:rsidRDefault="00F62BB0" w:rsidP="00323B43">
      <w:r>
        <w:t xml:space="preserve"> 6.3.3 </w:t>
      </w:r>
      <w:r>
        <w:t>设备的轴承和轴衬均应做防尘密封。</w:t>
      </w:r>
    </w:p>
    <w:p w:rsidR="001B6BDF" w:rsidRDefault="00F62BB0" w:rsidP="00323B43">
      <w:r>
        <w:t xml:space="preserve"> 6.3.4 </w:t>
      </w:r>
      <w:r>
        <w:t>穿透设备外壳的转动轴应密封。</w:t>
      </w:r>
    </w:p>
    <w:p w:rsidR="001B6BDF" w:rsidRDefault="00F62BB0" w:rsidP="00323B43">
      <w:r>
        <w:t xml:space="preserve"> 6.3.5 </w:t>
      </w:r>
      <w:r>
        <w:t>粉尘爆炸危险环境中难以接近的区域内设备的轴承宜安装轴温报警器。</w:t>
      </w:r>
    </w:p>
    <w:p w:rsidR="001B6BDF" w:rsidRDefault="00F62BB0" w:rsidP="00323B43">
      <w:r>
        <w:t xml:space="preserve"> 6.3.6 </w:t>
      </w:r>
      <w:r>
        <w:t>不作为泄爆口使用的设备出口及可移动设备的盖板，应配合紧密、严格封闭、可靠固定且防尘，其强度应能承受所输送物料发生爆燃时的最大压力。</w:t>
      </w:r>
      <w:r>
        <w:t xml:space="preserve"> </w:t>
      </w:r>
    </w:p>
    <w:p w:rsidR="001B6BDF" w:rsidRDefault="00F62BB0" w:rsidP="00323B43">
      <w:r>
        <w:t xml:space="preserve">6.3.7 </w:t>
      </w:r>
      <w:r>
        <w:t>具有爆燃危险的封闭式输送系统应符合</w:t>
      </w:r>
      <w:r>
        <w:t xml:space="preserve">6.2.2.1 </w:t>
      </w:r>
      <w:r>
        <w:t>中管道的强度要求。</w:t>
      </w:r>
    </w:p>
    <w:p w:rsidR="001B6BDF" w:rsidRDefault="00F62BB0" w:rsidP="00323B43">
      <w:r>
        <w:t xml:space="preserve"> 6.3.8 </w:t>
      </w:r>
      <w:r>
        <w:t>具有火灾及爆燃危险的输送系统应采用高速截止阀等机械类隔离方式，或火花探测系统与化学抑爆系统联动的方式与其上、下游系统进行隔离。</w:t>
      </w:r>
    </w:p>
    <w:p w:rsidR="001B6BDF" w:rsidRDefault="00F62BB0" w:rsidP="000314D9">
      <w:pPr>
        <w:outlineLvl w:val="0"/>
      </w:pPr>
      <w:r>
        <w:t xml:space="preserve"> 6.4 </w:t>
      </w:r>
      <w:r>
        <w:t>热油加热系统及加热设备</w:t>
      </w:r>
      <w:r>
        <w:t xml:space="preserve"> </w:t>
      </w:r>
    </w:p>
    <w:p w:rsidR="001B6BDF" w:rsidRDefault="00F62BB0" w:rsidP="00323B43">
      <w:r>
        <w:t xml:space="preserve">6.4.1 </w:t>
      </w:r>
      <w:r>
        <w:t>热油加热系统的设计、安装及防护应符合</w:t>
      </w:r>
      <w:r>
        <w:t xml:space="preserve">SY/T 0524 </w:t>
      </w:r>
      <w:r>
        <w:t>的规定。</w:t>
      </w:r>
    </w:p>
    <w:p w:rsidR="001B6BDF" w:rsidRDefault="00F62BB0" w:rsidP="00323B43">
      <w:r>
        <w:t xml:space="preserve"> 6.4.2 </w:t>
      </w:r>
      <w:r>
        <w:t>热油加热系统不应使用铜、铸铁或塑料管道。</w:t>
      </w:r>
    </w:p>
    <w:p w:rsidR="001B6BDF" w:rsidRDefault="00F62BB0" w:rsidP="00323B43">
      <w:r>
        <w:t xml:space="preserve"> 6.4.3 </w:t>
      </w:r>
      <w:r>
        <w:t>油溢出时应及时清理。</w:t>
      </w:r>
    </w:p>
    <w:p w:rsidR="001B6BDF" w:rsidRDefault="00F62BB0" w:rsidP="00323B43">
      <w:r>
        <w:t xml:space="preserve"> 6.4.4 </w:t>
      </w:r>
      <w:r>
        <w:t>应防止木粉尘和纤维粉尘在加热设备热表面上积聚。</w:t>
      </w:r>
    </w:p>
    <w:p w:rsidR="001B6BDF" w:rsidRDefault="00F62BB0" w:rsidP="00323B43">
      <w:r>
        <w:t xml:space="preserve"> 6.4.5 </w:t>
      </w:r>
      <w:r>
        <w:t>在加热设备附近有浮尘或积尘的场所，加热设备的助燃空气应由建筑物外面直接用导管导入。</w:t>
      </w:r>
    </w:p>
    <w:p w:rsidR="001B6BDF" w:rsidRDefault="00F62BB0" w:rsidP="00323B43">
      <w:r>
        <w:t xml:space="preserve"> 6.4.6 </w:t>
      </w:r>
      <w:r>
        <w:t>易燃燃料管线应设置紧急截止阀。截止阀的位置，应在火灾发生时便于人员接近并将其关闭。</w:t>
      </w:r>
    </w:p>
    <w:p w:rsidR="001B6BDF" w:rsidRDefault="00F62BB0" w:rsidP="00323B43">
      <w:r>
        <w:t xml:space="preserve"> 6.4.7 </w:t>
      </w:r>
      <w:r>
        <w:t>以回收木粉尘为燃料的加热设备应设置防回火装置。</w:t>
      </w:r>
    </w:p>
    <w:p w:rsidR="001B6BDF" w:rsidRDefault="00F62BB0" w:rsidP="000314D9">
      <w:pPr>
        <w:outlineLvl w:val="0"/>
      </w:pPr>
      <w:r>
        <w:t xml:space="preserve"> 6.5 </w:t>
      </w:r>
      <w:r>
        <w:t>粉碎设备</w:t>
      </w:r>
    </w:p>
    <w:p w:rsidR="001B6BDF" w:rsidRDefault="00F62BB0" w:rsidP="00323B43">
      <w:r>
        <w:t xml:space="preserve"> 6.5.1 </w:t>
      </w:r>
      <w:r>
        <w:t>粉碎设备应设置在室外。</w:t>
      </w:r>
      <w:r>
        <w:t xml:space="preserve"> </w:t>
      </w:r>
    </w:p>
    <w:p w:rsidR="001B6BDF" w:rsidRDefault="00F62BB0" w:rsidP="00323B43">
      <w:r>
        <w:t xml:space="preserve">6.5.2 </w:t>
      </w:r>
      <w:r>
        <w:t>当设置于一个独立建筑物内或当建筑物与毗邻的隔间采用了</w:t>
      </w:r>
      <w:r>
        <w:t xml:space="preserve">GB50016 </w:t>
      </w:r>
      <w:r>
        <w:t>中的防爆设计时，允许设置于室内。</w:t>
      </w:r>
    </w:p>
    <w:p w:rsidR="001B6BDF" w:rsidRDefault="00F62BB0" w:rsidP="00323B43">
      <w:r>
        <w:t xml:space="preserve"> 6.5.3 </w:t>
      </w:r>
      <w:r>
        <w:t>粉碎设备的外壳应采用焊接钢或其他非燃烧材料制造，其强度应足够承受所加工的材料可能产生的最大爆炸压力。</w:t>
      </w:r>
      <w:r>
        <w:t xml:space="preserve"> </w:t>
      </w:r>
    </w:p>
    <w:p w:rsidR="001B6BDF" w:rsidRDefault="00F62BB0" w:rsidP="00323B43">
      <w:r>
        <w:lastRenderedPageBreak/>
        <w:t xml:space="preserve">6.5.4 </w:t>
      </w:r>
      <w:r>
        <w:t>由非燃烧材料制造，且设置有泄压导管延伸至室外的泄爆口、或安装有火焰熄灭装置的粉碎设备外壳，其设计强度应高于泄放后的最大爆燃压力。</w:t>
      </w:r>
    </w:p>
    <w:p w:rsidR="001B6BDF" w:rsidRDefault="00F62BB0" w:rsidP="00661634">
      <w:pPr>
        <w:outlineLvl w:val="0"/>
      </w:pPr>
      <w:r>
        <w:t xml:space="preserve"> 6.6 </w:t>
      </w:r>
      <w:r>
        <w:t>人造板机械</w:t>
      </w:r>
    </w:p>
    <w:p w:rsidR="001B6BDF" w:rsidRDefault="00F62BB0" w:rsidP="00323B43">
      <w:r>
        <w:t xml:space="preserve"> 6.6.1 </w:t>
      </w:r>
      <w:r>
        <w:t>应使板类成型机封闭空间内的粉尘云最小化。</w:t>
      </w:r>
    </w:p>
    <w:p w:rsidR="001B6BDF" w:rsidRDefault="00F62BB0" w:rsidP="00323B43">
      <w:r>
        <w:t xml:space="preserve"> 6.6.2 </w:t>
      </w:r>
      <w:r>
        <w:t>轴承、辊和轴衬应符合</w:t>
      </w:r>
      <w:r>
        <w:t xml:space="preserve">6.3 </w:t>
      </w:r>
      <w:r>
        <w:t>的要求。</w:t>
      </w:r>
    </w:p>
    <w:p w:rsidR="001B6BDF" w:rsidRDefault="00F62BB0" w:rsidP="00323B43">
      <w:r>
        <w:t xml:space="preserve"> 6.6.3 </w:t>
      </w:r>
      <w:r>
        <w:t>铺装机应设置火花探测及自动灭火装置。</w:t>
      </w:r>
    </w:p>
    <w:p w:rsidR="001B6BDF" w:rsidRDefault="00F62BB0" w:rsidP="00323B43">
      <w:r>
        <w:t xml:space="preserve"> 6.6.4 </w:t>
      </w:r>
      <w:r>
        <w:t>压机周围应设置废气强制排放系统。</w:t>
      </w:r>
    </w:p>
    <w:p w:rsidR="001B6BDF" w:rsidRDefault="00F62BB0" w:rsidP="00661634">
      <w:pPr>
        <w:outlineLvl w:val="0"/>
      </w:pPr>
      <w:r>
        <w:t xml:space="preserve"> 6.7 </w:t>
      </w:r>
      <w:r>
        <w:t>干燥系统</w:t>
      </w:r>
    </w:p>
    <w:p w:rsidR="001B6BDF" w:rsidRDefault="00F62BB0" w:rsidP="00323B43">
      <w:r>
        <w:t xml:space="preserve"> 6.7.1 </w:t>
      </w:r>
      <w:r>
        <w:t>在干燥系统中应设置自动火花探测及自动灭火系统，安装在烘干设备和下游材料处理设备之间。</w:t>
      </w:r>
    </w:p>
    <w:p w:rsidR="001B6BDF" w:rsidRDefault="00F62BB0" w:rsidP="00323B43">
      <w:r>
        <w:t xml:space="preserve"> 6.7.2 </w:t>
      </w:r>
      <w:r>
        <w:t>对加工刨花板或其他可能产生高浓度细尘的材料的干燥炉，如采用了非直排方式，则应对旋风除尘器或风箱设置泄爆装置。</w:t>
      </w:r>
    </w:p>
    <w:p w:rsidR="001B6BDF" w:rsidRDefault="00F62BB0" w:rsidP="00323B43">
      <w:r>
        <w:t xml:space="preserve"> 6.7.3 </w:t>
      </w:r>
      <w:r>
        <w:t>干燥管道应采用水平方向布置，应尽可能减少弯头数量。</w:t>
      </w:r>
    </w:p>
    <w:p w:rsidR="001B6BDF" w:rsidRDefault="00F62BB0" w:rsidP="00323B43">
      <w:r>
        <w:t xml:space="preserve"> 6.7.4 </w:t>
      </w:r>
      <w:r>
        <w:t>干燥介质的含氧量应控制在</w:t>
      </w:r>
      <w:r>
        <w:t>17%</w:t>
      </w:r>
      <w:r>
        <w:t>以下。</w:t>
      </w:r>
    </w:p>
    <w:p w:rsidR="001B6BDF" w:rsidRDefault="00F62BB0" w:rsidP="00323B43">
      <w:r>
        <w:t xml:space="preserve"> 6.7.5 </w:t>
      </w:r>
      <w:r>
        <w:t>干燥系统与纤维分离系统和成型系统之间应进行隔离。</w:t>
      </w:r>
    </w:p>
    <w:p w:rsidR="001B6BDF" w:rsidRDefault="00F62BB0" w:rsidP="00323B43">
      <w:r>
        <w:t xml:space="preserve"> 6.7.6 </w:t>
      </w:r>
      <w:r>
        <w:t>干燥旋风分离器顶部应设置泄爆装置。</w:t>
      </w:r>
      <w:r>
        <w:t xml:space="preserve"> </w:t>
      </w:r>
    </w:p>
    <w:p w:rsidR="001B6BDF" w:rsidRDefault="00F62BB0" w:rsidP="00323B43">
      <w:r>
        <w:t xml:space="preserve">6.7.7 </w:t>
      </w:r>
      <w:r>
        <w:t>室外干燥旋风分离器及铺装机顶部的旋风分离器，若高出附近建筑物的屋面时，应按</w:t>
      </w:r>
      <w:r>
        <w:t xml:space="preserve">GB 50057 </w:t>
      </w:r>
      <w:r>
        <w:t>的要求设置防雷系统。</w:t>
      </w:r>
    </w:p>
    <w:p w:rsidR="001B6BDF" w:rsidRDefault="00F62BB0" w:rsidP="000314D9">
      <w:pPr>
        <w:outlineLvl w:val="0"/>
      </w:pPr>
      <w:r>
        <w:t xml:space="preserve">7 </w:t>
      </w:r>
      <w:r>
        <w:t>储存设施</w:t>
      </w:r>
      <w:r>
        <w:t xml:space="preserve"> </w:t>
      </w:r>
    </w:p>
    <w:p w:rsidR="001B6BDF" w:rsidRDefault="00F62BB0" w:rsidP="00323B43">
      <w:r>
        <w:t xml:space="preserve">7.1 </w:t>
      </w:r>
      <w:r>
        <w:t>粉尘储仓或料仓应设置于建筑物外面，具有独立的支撑结构，且靠近防火通道。储存设施不应设在建筑物屋顶。</w:t>
      </w:r>
    </w:p>
    <w:p w:rsidR="001B6BDF" w:rsidRDefault="00F62BB0" w:rsidP="00323B43">
      <w:r>
        <w:t xml:space="preserve"> 7.2 </w:t>
      </w:r>
      <w:r>
        <w:t>工艺过程中的干纤维仓和木粉仓应设置泄爆门。</w:t>
      </w:r>
      <w:r>
        <w:t xml:space="preserve"> </w:t>
      </w:r>
    </w:p>
    <w:p w:rsidR="001B6BDF" w:rsidRDefault="00F62BB0" w:rsidP="00323B43">
      <w:r>
        <w:t xml:space="preserve">7.3 </w:t>
      </w:r>
      <w:r>
        <w:t>具有爆燃危险的粉尘储仓或料仓应配备可以将爆燃泄放到安全区域的泄爆口。</w:t>
      </w:r>
    </w:p>
    <w:p w:rsidR="001B6BDF" w:rsidRDefault="00F62BB0" w:rsidP="00323B43">
      <w:r>
        <w:t xml:space="preserve"> 7.4 </w:t>
      </w:r>
      <w:r>
        <w:t>储仓的结构应尽量减少水平边棱。</w:t>
      </w:r>
    </w:p>
    <w:p w:rsidR="001B6BDF" w:rsidRDefault="00F62BB0" w:rsidP="00323B43">
      <w:r>
        <w:t xml:space="preserve"> 7.5 </w:t>
      </w:r>
      <w:r>
        <w:t>储仓应设置通风，且应避免扬尘。</w:t>
      </w:r>
    </w:p>
    <w:p w:rsidR="001B6BDF" w:rsidRDefault="00F62BB0" w:rsidP="00323B43">
      <w:r>
        <w:lastRenderedPageBreak/>
        <w:t xml:space="preserve"> 7.6 </w:t>
      </w:r>
      <w:r>
        <w:t>除尘器排放粉尘至储仓或料仓时，应采取防止扬尘及粉尘外逸的排放方式，且应设置阻风门。</w:t>
      </w:r>
    </w:p>
    <w:p w:rsidR="001B6BDF" w:rsidRDefault="00F62BB0" w:rsidP="00323B43">
      <w:r>
        <w:t xml:space="preserve"> 7.7 </w:t>
      </w:r>
      <w:r>
        <w:t>具有潜在自燃危险的木材或木材替代物颗粒应储存于室外或独立的建筑内。如储存在室内，除符合上述规定外，还应采用</w:t>
      </w:r>
      <w:r>
        <w:t>“</w:t>
      </w:r>
      <w:r>
        <w:t>先进先出</w:t>
      </w:r>
      <w:r>
        <w:t>”</w:t>
      </w:r>
      <w:r>
        <w:t>原则设计。</w:t>
      </w:r>
    </w:p>
    <w:p w:rsidR="001B6BDF" w:rsidRDefault="00F62BB0" w:rsidP="00323B43">
      <w:r>
        <w:t xml:space="preserve"> 7.8 </w:t>
      </w:r>
      <w:r>
        <w:t>储存木粉尘及木材替代物颗粒的储仓应采取防止粉尘自燃的措施。</w:t>
      </w:r>
    </w:p>
    <w:p w:rsidR="001B6BDF" w:rsidRDefault="00F62BB0" w:rsidP="000314D9">
      <w:pPr>
        <w:outlineLvl w:val="0"/>
      </w:pPr>
      <w:r>
        <w:t xml:space="preserve">8 </w:t>
      </w:r>
      <w:r>
        <w:t>防爆设施的检查及维护</w:t>
      </w:r>
      <w:r>
        <w:t xml:space="preserve"> </w:t>
      </w:r>
    </w:p>
    <w:p w:rsidR="001B6BDF" w:rsidRDefault="00F62BB0" w:rsidP="000314D9">
      <w:r>
        <w:t xml:space="preserve">8.1 </w:t>
      </w:r>
      <w:r>
        <w:t>防爆设施应定期检查、维护，检查项目应包括但不限于：</w:t>
      </w:r>
    </w:p>
    <w:p w:rsidR="001B6BDF" w:rsidRDefault="00F62BB0" w:rsidP="00323B43">
      <w:r>
        <w:t xml:space="preserve"> a</w:t>
      </w:r>
      <w:r>
        <w:t>）</w:t>
      </w:r>
      <w:r>
        <w:t xml:space="preserve"> </w:t>
      </w:r>
      <w:r>
        <w:t>除尘系统部件；</w:t>
      </w:r>
    </w:p>
    <w:p w:rsidR="001B6BDF" w:rsidRDefault="00F62BB0" w:rsidP="00323B43">
      <w:r>
        <w:t xml:space="preserve"> b</w:t>
      </w:r>
      <w:r>
        <w:t>）</w:t>
      </w:r>
      <w:r>
        <w:t xml:space="preserve"> </w:t>
      </w:r>
      <w:r>
        <w:t>电传感器，开关装置，电机等；</w:t>
      </w:r>
    </w:p>
    <w:p w:rsidR="001B6BDF" w:rsidRDefault="00F62BB0" w:rsidP="00323B43">
      <w:r>
        <w:t xml:space="preserve"> c</w:t>
      </w:r>
      <w:r>
        <w:t>）</w:t>
      </w:r>
      <w:r>
        <w:t xml:space="preserve"> </w:t>
      </w:r>
      <w:r>
        <w:t>火花探测及自动灭火系统部件，当喷水器被沉积物堵塞或腐蚀时，应进行更换；</w:t>
      </w:r>
      <w:r>
        <w:t xml:space="preserve"> </w:t>
      </w:r>
    </w:p>
    <w:p w:rsidR="001B6BDF" w:rsidRDefault="00F62BB0" w:rsidP="00323B43">
      <w:r>
        <w:t>d</w:t>
      </w:r>
      <w:r>
        <w:t>）</w:t>
      </w:r>
      <w:r>
        <w:t xml:space="preserve"> </w:t>
      </w:r>
      <w:r>
        <w:t>润滑系统；</w:t>
      </w:r>
    </w:p>
    <w:p w:rsidR="001B6BDF" w:rsidRDefault="00F62BB0" w:rsidP="00323B43">
      <w:r>
        <w:t xml:space="preserve"> e</w:t>
      </w:r>
      <w:r>
        <w:t>）</w:t>
      </w:r>
      <w:r>
        <w:t xml:space="preserve"> </w:t>
      </w:r>
      <w:r>
        <w:t>旋转式机械（如：剥皮机、刨片机、研磨机、精磨机、烘干机及滚式压机）；</w:t>
      </w:r>
    </w:p>
    <w:p w:rsidR="001B6BDF" w:rsidRDefault="00F62BB0" w:rsidP="00323B43">
      <w:r>
        <w:t xml:space="preserve"> f</w:t>
      </w:r>
      <w:r>
        <w:t>）</w:t>
      </w:r>
      <w:r>
        <w:t xml:space="preserve"> </w:t>
      </w:r>
      <w:r>
        <w:t>产尘设备内部和周围电气装置的缺陷（如：电弧、闪电、电线损坏），电弧开关；</w:t>
      </w:r>
      <w:r>
        <w:t xml:space="preserve"> </w:t>
      </w:r>
    </w:p>
    <w:p w:rsidR="001B6BDF" w:rsidRDefault="00F62BB0" w:rsidP="00323B43">
      <w:r>
        <w:t>g</w:t>
      </w:r>
      <w:r>
        <w:t>）</w:t>
      </w:r>
      <w:r>
        <w:t xml:space="preserve"> </w:t>
      </w:r>
      <w:r>
        <w:t>传送带及轴承的完好情况，损坏的导线以及偏心的部件（齿轮、滑轮、防护装置以及整流罩等）。</w:t>
      </w:r>
    </w:p>
    <w:p w:rsidR="001B6BDF" w:rsidRDefault="00F62BB0" w:rsidP="000314D9">
      <w:r>
        <w:t xml:space="preserve"> 8.2 </w:t>
      </w:r>
      <w:r>
        <w:t>对防爆设施的检查和维护应在停机状态下进行。</w:t>
      </w:r>
    </w:p>
    <w:p w:rsidR="001B6BDF" w:rsidRDefault="00F62BB0" w:rsidP="00323B43">
      <w:r>
        <w:t xml:space="preserve"> 8.3 </w:t>
      </w:r>
      <w:r>
        <w:t>不应任意更改或拆除防爆设施，如有变动，应重新进行检测，保证各项性能符合防爆要求。</w:t>
      </w:r>
    </w:p>
    <w:p w:rsidR="001B6BDF" w:rsidRDefault="00F62BB0" w:rsidP="000314D9">
      <w:r>
        <w:t xml:space="preserve"> 8.4 </w:t>
      </w:r>
      <w:r>
        <w:t>应确保所有的泄爆口处无任何障碍物。</w:t>
      </w:r>
    </w:p>
    <w:p w:rsidR="001B6BDF" w:rsidRDefault="00F62BB0" w:rsidP="000314D9">
      <w:pPr>
        <w:outlineLvl w:val="0"/>
      </w:pPr>
      <w:r>
        <w:t xml:space="preserve">9 </w:t>
      </w:r>
      <w:r>
        <w:t>清理</w:t>
      </w:r>
      <w:r>
        <w:t xml:space="preserve"> </w:t>
      </w:r>
    </w:p>
    <w:p w:rsidR="001B6BDF" w:rsidRDefault="00F62BB0" w:rsidP="000314D9">
      <w:r>
        <w:t xml:space="preserve">9.1 </w:t>
      </w:r>
      <w:r>
        <w:t>应对粉尘及其它残留物进行定期清理，清理的内容包括但不限于：</w:t>
      </w:r>
    </w:p>
    <w:p w:rsidR="001B6BDF" w:rsidRDefault="00F62BB0" w:rsidP="00323B43">
      <w:r>
        <w:t xml:space="preserve"> a</w:t>
      </w:r>
      <w:r>
        <w:t>）</w:t>
      </w:r>
      <w:r>
        <w:t xml:space="preserve"> </w:t>
      </w:r>
      <w:r>
        <w:t>各种管道和现场的积尘和粘挂的纤维；</w:t>
      </w:r>
    </w:p>
    <w:p w:rsidR="001B6BDF" w:rsidRDefault="00F62BB0" w:rsidP="00323B43">
      <w:r>
        <w:t xml:space="preserve"> b</w:t>
      </w:r>
      <w:r>
        <w:t>）</w:t>
      </w:r>
      <w:r>
        <w:t xml:space="preserve"> </w:t>
      </w:r>
      <w:r>
        <w:t>干燥器内部、干燥器上面的天花板区域及屋顶排风扇开口周围；</w:t>
      </w:r>
      <w:r>
        <w:t xml:space="preserve"> </w:t>
      </w:r>
    </w:p>
    <w:p w:rsidR="001B6BDF" w:rsidRDefault="00F62BB0" w:rsidP="00323B43">
      <w:r>
        <w:t>c</w:t>
      </w:r>
      <w:r>
        <w:t>）</w:t>
      </w:r>
      <w:r>
        <w:t xml:space="preserve"> </w:t>
      </w:r>
      <w:r>
        <w:t>干燥器或通风系统内部、周边或设备上凝集的油类或树脂的残渣、粉尘、松香及石蜡；</w:t>
      </w:r>
      <w:r>
        <w:t xml:space="preserve"> </w:t>
      </w:r>
    </w:p>
    <w:p w:rsidR="001B6BDF" w:rsidRDefault="00F62BB0" w:rsidP="00323B43">
      <w:r>
        <w:t>d</w:t>
      </w:r>
      <w:r>
        <w:t>）</w:t>
      </w:r>
      <w:r>
        <w:t xml:space="preserve"> </w:t>
      </w:r>
      <w:r>
        <w:t>除尘系统中的风机、电机、护罩及传动机构。</w:t>
      </w:r>
    </w:p>
    <w:p w:rsidR="001B6BDF" w:rsidRDefault="00F62BB0" w:rsidP="000314D9">
      <w:r>
        <w:lastRenderedPageBreak/>
        <w:t xml:space="preserve"> 9.2 </w:t>
      </w:r>
      <w:r>
        <w:t>对于粉尘沉积的区域应及时清扫，任何时候粉尘沉积厚度均不应超过</w:t>
      </w:r>
      <w:r>
        <w:t>3.2mm</w:t>
      </w:r>
      <w:r>
        <w:t>。</w:t>
      </w:r>
      <w:r>
        <w:t xml:space="preserve"> </w:t>
      </w:r>
    </w:p>
    <w:p w:rsidR="001B6BDF" w:rsidRDefault="00F62BB0" w:rsidP="00323B43">
      <w:r>
        <w:t xml:space="preserve">9.3 </w:t>
      </w:r>
      <w:r>
        <w:t>不能重新利用的含木粉尘的可燃废料应放置于有盖的金属容器中，每天移至安全地点。</w:t>
      </w:r>
      <w:r>
        <w:t xml:space="preserve"> </w:t>
      </w:r>
    </w:p>
    <w:p w:rsidR="001B6BDF" w:rsidRDefault="00F62BB0" w:rsidP="000314D9">
      <w:r>
        <w:t xml:space="preserve">9.4 </w:t>
      </w:r>
      <w:r>
        <w:t>应按实际情况选择适当的清扫方式，清扫时应符合以下要求：</w:t>
      </w:r>
    </w:p>
    <w:p w:rsidR="001B6BDF" w:rsidRDefault="00F62BB0" w:rsidP="00323B43">
      <w:r>
        <w:t xml:space="preserve"> a</w:t>
      </w:r>
      <w:r>
        <w:t>）</w:t>
      </w:r>
      <w:r>
        <w:t xml:space="preserve"> </w:t>
      </w:r>
      <w:r>
        <w:t>进行粉尘清扫时，所有消防设备均应处于正常工作状态；</w:t>
      </w:r>
      <w:r>
        <w:t xml:space="preserve"> </w:t>
      </w:r>
    </w:p>
    <w:p w:rsidR="001B6BDF" w:rsidRDefault="00F62BB0" w:rsidP="00323B43">
      <w:r>
        <w:t>b</w:t>
      </w:r>
      <w:r>
        <w:t>）</w:t>
      </w:r>
      <w:r>
        <w:t xml:space="preserve"> </w:t>
      </w:r>
      <w:r>
        <w:t>在存在能够点燃粉尘云或粉尘层的热表面，或易产生火花设备有明火或火花的情况下，不应采用压缩空气吹扫；</w:t>
      </w:r>
    </w:p>
    <w:p w:rsidR="001B6BDF" w:rsidRDefault="00F62BB0" w:rsidP="00323B43">
      <w:r>
        <w:t xml:space="preserve"> c</w:t>
      </w:r>
      <w:r>
        <w:t>）</w:t>
      </w:r>
      <w:r>
        <w:t xml:space="preserve"> </w:t>
      </w:r>
      <w:r>
        <w:t>采用蒸汽或压缩空气吹扫或强力清扫时，压力不应大于</w:t>
      </w:r>
      <w:r>
        <w:t xml:space="preserve"> 103kPa</w:t>
      </w:r>
      <w:r>
        <w:t>，且清扫时应将电力或其他点火源关闭或移出该区域；</w:t>
      </w:r>
    </w:p>
    <w:p w:rsidR="001B6BDF" w:rsidRDefault="00F62BB0" w:rsidP="00323B43">
      <w:r>
        <w:t xml:space="preserve"> d</w:t>
      </w:r>
      <w:r>
        <w:t>）</w:t>
      </w:r>
      <w:r>
        <w:t xml:space="preserve"> </w:t>
      </w:r>
      <w:r>
        <w:t>积尘区域使用的电动清扫机、真空清洁设备以及其他动力清洁设施均应采用防爆型。</w:t>
      </w:r>
    </w:p>
    <w:p w:rsidR="001B6BDF" w:rsidRDefault="00F62BB0" w:rsidP="00323B43">
      <w:r>
        <w:t xml:space="preserve"> e</w:t>
      </w:r>
      <w:r>
        <w:t>）</w:t>
      </w:r>
      <w:r>
        <w:t xml:space="preserve"> </w:t>
      </w:r>
      <w:r>
        <w:t>应将金属从清理过程中收集到的木屑或可燃废料中分离出来。</w:t>
      </w:r>
    </w:p>
    <w:p w:rsidR="001B6BDF" w:rsidRDefault="00F62BB0" w:rsidP="00661634">
      <w:pPr>
        <w:outlineLvl w:val="0"/>
      </w:pPr>
      <w:r>
        <w:t xml:space="preserve">10 </w:t>
      </w:r>
      <w:r>
        <w:t>管理及培训</w:t>
      </w:r>
    </w:p>
    <w:p w:rsidR="001B6BDF" w:rsidRDefault="00F62BB0" w:rsidP="00323B43">
      <w:r>
        <w:t xml:space="preserve"> 10.1 </w:t>
      </w:r>
      <w:r>
        <w:t>木材加工企业应按照</w:t>
      </w:r>
      <w:r>
        <w:t xml:space="preserve">AQ/T 9006 </w:t>
      </w:r>
      <w:r>
        <w:t>的要求，建立健全各级安全生产责任制和安全规章制度及岗位安全操作规程。</w:t>
      </w:r>
    </w:p>
    <w:p w:rsidR="001B6BDF" w:rsidRDefault="00F62BB0" w:rsidP="00323B43">
      <w:r>
        <w:t xml:space="preserve"> 10.2 </w:t>
      </w:r>
      <w:r>
        <w:t>应按</w:t>
      </w:r>
      <w:r>
        <w:t xml:space="preserve">GB 15577 </w:t>
      </w:r>
      <w:r>
        <w:t>的要求制定防爆实施细则并进行定期检查。</w:t>
      </w:r>
      <w:r>
        <w:t xml:space="preserve"> </w:t>
      </w:r>
    </w:p>
    <w:p w:rsidR="001B6BDF" w:rsidRDefault="00F62BB0" w:rsidP="00323B43">
      <w:r>
        <w:t xml:space="preserve">10.3 </w:t>
      </w:r>
      <w:r>
        <w:t>应按有关消防规定建立企业防火制度和动火制度。应定期进行防火检查。</w:t>
      </w:r>
    </w:p>
    <w:p w:rsidR="001B6BDF" w:rsidRDefault="00F62BB0" w:rsidP="00323B43">
      <w:r>
        <w:t xml:space="preserve"> 10.4 </w:t>
      </w:r>
      <w:r>
        <w:t>存在易爆燃木粉尘的厂房及设备，应建立定期清扫制度并制定详细清扫规程。</w:t>
      </w:r>
    </w:p>
    <w:p w:rsidR="001B6BDF" w:rsidRDefault="00F62BB0" w:rsidP="00323B43">
      <w:r>
        <w:t xml:space="preserve"> 10.5 </w:t>
      </w:r>
      <w:r>
        <w:t>应制定事故应急预案。在应急预案中，应有粉尘防爆专篇，并定期组织演练、总结并保留记录。</w:t>
      </w:r>
    </w:p>
    <w:p w:rsidR="001B6BDF" w:rsidRDefault="00F62BB0" w:rsidP="00323B43">
      <w:r>
        <w:t xml:space="preserve"> 10.6 </w:t>
      </w:r>
      <w:r>
        <w:t>除进行一般安全培训外，还应对相关人员进行有关木粉尘防爆的专业培训。</w:t>
      </w:r>
      <w:r>
        <w:t xml:space="preserve"> </w:t>
      </w:r>
    </w:p>
    <w:p w:rsidR="001B6BDF" w:rsidRDefault="00F62BB0" w:rsidP="00323B43">
      <w:r>
        <w:t xml:space="preserve">10.7 </w:t>
      </w:r>
      <w:r>
        <w:t>当工作条件改变时（如设备、工艺、防爆设施变更或材料储存、传送方式变更等），应对培训计划和程序进行检查更新。</w:t>
      </w:r>
    </w:p>
    <w:p w:rsidR="001B6BDF" w:rsidRDefault="00F62BB0" w:rsidP="00323B43">
      <w:r>
        <w:t xml:space="preserve"> 10.8 </w:t>
      </w:r>
      <w:r>
        <w:t>员工培训应有记录并存档。</w:t>
      </w:r>
    </w:p>
    <w:p w:rsidR="001B6BDF" w:rsidRDefault="00F62BB0" w:rsidP="00323B43">
      <w:r>
        <w:t xml:space="preserve"> 10.9 </w:t>
      </w:r>
      <w:r>
        <w:t>应对防爆设施的设计、施工、验收等相关文件存档。</w:t>
      </w:r>
      <w:r>
        <w:t xml:space="preserve"> </w:t>
      </w:r>
    </w:p>
    <w:p w:rsidR="001B6BDF" w:rsidRDefault="00F62BB0" w:rsidP="00323B43">
      <w:r>
        <w:lastRenderedPageBreak/>
        <w:t xml:space="preserve">10.10 </w:t>
      </w:r>
      <w:r>
        <w:t>对防爆设施的故障、检修、维护、变更应进行记录并存档。记录应包括：故障记录、检查程序（例如：安装、检查、测试、培训、维护）、组织机构、执行结果和工作日期。所有需要保留的记录都应保留到其效用结束。</w:t>
      </w:r>
      <w:r>
        <w:t xml:space="preserve"> </w:t>
      </w:r>
    </w:p>
    <w:p w:rsidR="001B6BDF" w:rsidRDefault="00F62BB0" w:rsidP="00323B43">
      <w:r>
        <w:t xml:space="preserve">10.11 </w:t>
      </w:r>
      <w:r>
        <w:t>有可燃粉尘或粉尘云存在的区域不应使用气动工具。必须使用气动工具时，应关闭该区域内</w:t>
      </w:r>
      <w:r>
        <w:t xml:space="preserve"> AQ 4228―2012 9 </w:t>
      </w:r>
      <w:r>
        <w:t>的所有产尘设备并清理所有的设备、地面及墙壁的积尘。</w:t>
      </w:r>
    </w:p>
    <w:p w:rsidR="001B6BDF" w:rsidRDefault="00F62BB0" w:rsidP="00323B43">
      <w:r>
        <w:t xml:space="preserve"> 10.12 </w:t>
      </w:r>
      <w:r>
        <w:t>存在较大危险因素的区域及有关设施、设备上应设置明显的安全警示标志。</w:t>
      </w:r>
      <w:r>
        <w:t xml:space="preserve"> </w:t>
      </w:r>
    </w:p>
    <w:p w:rsidR="004358AB" w:rsidRDefault="00F62BB0" w:rsidP="00323B43">
      <w:r>
        <w:t xml:space="preserve">10.13 </w:t>
      </w:r>
      <w:r>
        <w:t>出入存在可燃木粉尘场所的车辆应安装阻火器。</w:t>
      </w: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5356" w:rsidRDefault="009A5356" w:rsidP="00661634">
      <w:pPr>
        <w:spacing w:after="0"/>
      </w:pPr>
      <w:r>
        <w:separator/>
      </w:r>
    </w:p>
  </w:endnote>
  <w:endnote w:type="continuationSeparator" w:id="0">
    <w:p w:rsidR="009A5356" w:rsidRDefault="009A5356" w:rsidP="0066163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5356" w:rsidRDefault="009A5356" w:rsidP="00661634">
      <w:pPr>
        <w:spacing w:after="0"/>
      </w:pPr>
      <w:r>
        <w:separator/>
      </w:r>
    </w:p>
  </w:footnote>
  <w:footnote w:type="continuationSeparator" w:id="0">
    <w:p w:rsidR="009A5356" w:rsidRDefault="009A5356" w:rsidP="0066163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4098"/>
  </w:hdrShapeDefaults>
  <w:footnotePr>
    <w:footnote w:id="-1"/>
    <w:footnote w:id="0"/>
  </w:footnotePr>
  <w:endnotePr>
    <w:endnote w:id="-1"/>
    <w:endnote w:id="0"/>
  </w:endnotePr>
  <w:compat>
    <w:useFELayout/>
  </w:compat>
  <w:rsids>
    <w:rsidRoot w:val="001244EE"/>
    <w:rsid w:val="000314D9"/>
    <w:rsid w:val="000F7B04"/>
    <w:rsid w:val="001244EE"/>
    <w:rsid w:val="001951D1"/>
    <w:rsid w:val="001B6BDF"/>
    <w:rsid w:val="002B4B45"/>
    <w:rsid w:val="00323B43"/>
    <w:rsid w:val="003D37D8"/>
    <w:rsid w:val="004358AB"/>
    <w:rsid w:val="005B3B2F"/>
    <w:rsid w:val="005F4026"/>
    <w:rsid w:val="00661634"/>
    <w:rsid w:val="008B7726"/>
    <w:rsid w:val="008E1DA6"/>
    <w:rsid w:val="009A5356"/>
    <w:rsid w:val="00A94653"/>
    <w:rsid w:val="00C23AED"/>
    <w:rsid w:val="00F62B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661634"/>
    <w:rPr>
      <w:rFonts w:ascii="宋体" w:eastAsia="宋体"/>
      <w:sz w:val="18"/>
      <w:szCs w:val="18"/>
    </w:rPr>
  </w:style>
  <w:style w:type="character" w:customStyle="1" w:styleId="Char">
    <w:name w:val="文档结构图 Char"/>
    <w:basedOn w:val="a0"/>
    <w:link w:val="a3"/>
    <w:uiPriority w:val="99"/>
    <w:semiHidden/>
    <w:rsid w:val="00661634"/>
    <w:rPr>
      <w:rFonts w:ascii="宋体" w:eastAsia="宋体" w:hAnsi="Tahoma"/>
      <w:sz w:val="18"/>
      <w:szCs w:val="18"/>
    </w:rPr>
  </w:style>
  <w:style w:type="paragraph" w:styleId="a4">
    <w:name w:val="header"/>
    <w:basedOn w:val="a"/>
    <w:link w:val="Char0"/>
    <w:uiPriority w:val="99"/>
    <w:semiHidden/>
    <w:unhideWhenUsed/>
    <w:rsid w:val="00661634"/>
    <w:pPr>
      <w:pBdr>
        <w:bottom w:val="single" w:sz="6" w:space="1" w:color="auto"/>
      </w:pBdr>
      <w:tabs>
        <w:tab w:val="center" w:pos="4153"/>
        <w:tab w:val="right" w:pos="8306"/>
      </w:tabs>
      <w:jc w:val="center"/>
    </w:pPr>
    <w:rPr>
      <w:sz w:val="18"/>
      <w:szCs w:val="18"/>
    </w:rPr>
  </w:style>
  <w:style w:type="character" w:customStyle="1" w:styleId="Char0">
    <w:name w:val="页眉 Char"/>
    <w:basedOn w:val="a0"/>
    <w:link w:val="a4"/>
    <w:uiPriority w:val="99"/>
    <w:semiHidden/>
    <w:rsid w:val="00661634"/>
    <w:rPr>
      <w:rFonts w:ascii="Tahoma" w:hAnsi="Tahoma"/>
      <w:sz w:val="18"/>
      <w:szCs w:val="18"/>
    </w:rPr>
  </w:style>
  <w:style w:type="paragraph" w:styleId="a5">
    <w:name w:val="footer"/>
    <w:basedOn w:val="a"/>
    <w:link w:val="Char1"/>
    <w:uiPriority w:val="99"/>
    <w:semiHidden/>
    <w:unhideWhenUsed/>
    <w:rsid w:val="00661634"/>
    <w:pPr>
      <w:tabs>
        <w:tab w:val="center" w:pos="4153"/>
        <w:tab w:val="right" w:pos="8306"/>
      </w:tabs>
    </w:pPr>
    <w:rPr>
      <w:sz w:val="18"/>
      <w:szCs w:val="18"/>
    </w:rPr>
  </w:style>
  <w:style w:type="character" w:customStyle="1" w:styleId="Char1">
    <w:name w:val="页脚 Char"/>
    <w:basedOn w:val="a0"/>
    <w:link w:val="a5"/>
    <w:uiPriority w:val="99"/>
    <w:semiHidden/>
    <w:rsid w:val="00661634"/>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11</Pages>
  <Words>1120</Words>
  <Characters>6385</Characters>
  <Application>Microsoft Office Word</Application>
  <DocSecurity>0</DocSecurity>
  <Lines>53</Lines>
  <Paragraphs>14</Paragraphs>
  <ScaleCrop>false</ScaleCrop>
  <Company>Microsoft</Company>
  <LinksUpToDate>false</LinksUpToDate>
  <CharactersWithSpaces>7491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2014-10-11T07:28:00Z</dcterms:created>
  <dcterms:modified xsi:type="dcterms:W3CDTF">2014-10-11T08:33:00Z</dcterms:modified>
</cp:coreProperties>
</file>